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DA9" w:rsidRPr="0016018B" w:rsidRDefault="00227DA9" w:rsidP="00227DA9">
      <w:pPr>
        <w:pStyle w:val="a8"/>
        <w:ind w:right="425"/>
        <w:jc w:val="center"/>
        <w:rPr>
          <w:rFonts w:ascii="Times New Roman" w:hAnsi="Times New Roman"/>
          <w:b/>
          <w:sz w:val="28"/>
          <w:szCs w:val="28"/>
        </w:rPr>
      </w:pPr>
      <w:r w:rsidRPr="0016018B">
        <w:rPr>
          <w:rFonts w:ascii="Times New Roman" w:hAnsi="Times New Roman"/>
          <w:b/>
          <w:sz w:val="28"/>
          <w:szCs w:val="28"/>
        </w:rPr>
        <w:t>РОССИЙСКАЯ  ФЕДЕРАЦИЯ</w:t>
      </w:r>
    </w:p>
    <w:p w:rsidR="00227DA9" w:rsidRPr="0016018B" w:rsidRDefault="00227DA9" w:rsidP="00227DA9">
      <w:pPr>
        <w:pStyle w:val="a8"/>
        <w:ind w:right="425"/>
        <w:jc w:val="center"/>
        <w:rPr>
          <w:rFonts w:ascii="Times New Roman" w:hAnsi="Times New Roman"/>
          <w:b/>
          <w:sz w:val="28"/>
          <w:szCs w:val="28"/>
        </w:rPr>
      </w:pPr>
      <w:r w:rsidRPr="0016018B">
        <w:rPr>
          <w:rFonts w:ascii="Times New Roman" w:hAnsi="Times New Roman"/>
          <w:b/>
          <w:sz w:val="28"/>
          <w:szCs w:val="28"/>
        </w:rPr>
        <w:t>РЕСПУБЛИКА КРЫМ</w:t>
      </w:r>
    </w:p>
    <w:p w:rsidR="00227DA9" w:rsidRPr="0016018B" w:rsidRDefault="00227DA9" w:rsidP="00227DA9">
      <w:pPr>
        <w:pStyle w:val="a8"/>
        <w:ind w:right="425"/>
        <w:jc w:val="center"/>
        <w:rPr>
          <w:rFonts w:ascii="Times New Roman" w:hAnsi="Times New Roman"/>
          <w:b/>
          <w:sz w:val="28"/>
          <w:szCs w:val="28"/>
        </w:rPr>
      </w:pPr>
      <w:r w:rsidRPr="0016018B">
        <w:rPr>
          <w:rFonts w:ascii="Times New Roman" w:hAnsi="Times New Roman"/>
          <w:b/>
          <w:sz w:val="28"/>
          <w:szCs w:val="28"/>
        </w:rPr>
        <w:t>ЛЕНИНСКИЙ РАЙОН</w:t>
      </w:r>
    </w:p>
    <w:p w:rsidR="009F2272" w:rsidRDefault="00227DA9" w:rsidP="00227DA9">
      <w:pPr>
        <w:pStyle w:val="a8"/>
        <w:ind w:right="425"/>
        <w:jc w:val="center"/>
        <w:rPr>
          <w:rFonts w:ascii="Times New Roman" w:hAnsi="Times New Roman"/>
          <w:b/>
          <w:sz w:val="28"/>
          <w:szCs w:val="28"/>
        </w:rPr>
      </w:pPr>
      <w:r w:rsidRPr="0016018B">
        <w:rPr>
          <w:rFonts w:ascii="Times New Roman" w:hAnsi="Times New Roman"/>
          <w:b/>
          <w:sz w:val="28"/>
          <w:szCs w:val="28"/>
        </w:rPr>
        <w:t xml:space="preserve">АДМИНИСТРАЦИЯ  </w:t>
      </w:r>
      <w:r w:rsidR="009F2272">
        <w:rPr>
          <w:rFonts w:ascii="Times New Roman" w:hAnsi="Times New Roman"/>
          <w:b/>
          <w:sz w:val="28"/>
          <w:szCs w:val="28"/>
        </w:rPr>
        <w:t>ОСТАНИНСКОГО</w:t>
      </w:r>
      <w:r w:rsidRPr="0016018B">
        <w:rPr>
          <w:rFonts w:ascii="Times New Roman" w:hAnsi="Times New Roman"/>
          <w:b/>
          <w:sz w:val="28"/>
          <w:szCs w:val="28"/>
        </w:rPr>
        <w:t xml:space="preserve"> </w:t>
      </w:r>
    </w:p>
    <w:p w:rsidR="00227DA9" w:rsidRPr="0016018B" w:rsidRDefault="00227DA9" w:rsidP="00227DA9">
      <w:pPr>
        <w:pStyle w:val="a8"/>
        <w:ind w:right="425"/>
        <w:jc w:val="center"/>
        <w:rPr>
          <w:rFonts w:ascii="Times New Roman" w:hAnsi="Times New Roman"/>
          <w:b/>
          <w:sz w:val="28"/>
          <w:szCs w:val="28"/>
        </w:rPr>
      </w:pPr>
      <w:r w:rsidRPr="0016018B">
        <w:rPr>
          <w:rFonts w:ascii="Times New Roman" w:hAnsi="Times New Roman"/>
          <w:b/>
          <w:sz w:val="28"/>
          <w:szCs w:val="28"/>
        </w:rPr>
        <w:t>СЕЛЬСКОГО  ПОСЕЛЕНИЯ</w:t>
      </w:r>
    </w:p>
    <w:p w:rsidR="00227DA9" w:rsidRPr="008B2D3E" w:rsidRDefault="00227DA9" w:rsidP="00227DA9">
      <w:pPr>
        <w:pStyle w:val="a8"/>
        <w:ind w:right="425"/>
        <w:jc w:val="center"/>
        <w:rPr>
          <w:rFonts w:ascii="Times New Roman" w:hAnsi="Times New Roman"/>
          <w:b/>
          <w:sz w:val="28"/>
          <w:szCs w:val="28"/>
        </w:rPr>
      </w:pPr>
      <w:r w:rsidRPr="0016018B">
        <w:rPr>
          <w:rFonts w:ascii="Times New Roman" w:hAnsi="Times New Roman"/>
          <w:b/>
          <w:sz w:val="28"/>
          <w:szCs w:val="28"/>
        </w:rPr>
        <w:t xml:space="preserve">ПОСТАНОВЛЕНИЕ № </w:t>
      </w:r>
      <w:r w:rsidRPr="008B2D3E">
        <w:rPr>
          <w:rFonts w:ascii="Times New Roman" w:hAnsi="Times New Roman"/>
          <w:b/>
          <w:sz w:val="28"/>
          <w:szCs w:val="28"/>
        </w:rPr>
        <w:t>1</w:t>
      </w:r>
      <w:r w:rsidR="009F2272">
        <w:rPr>
          <w:rFonts w:ascii="Times New Roman" w:hAnsi="Times New Roman"/>
          <w:b/>
          <w:sz w:val="28"/>
          <w:szCs w:val="28"/>
        </w:rPr>
        <w:t>67</w:t>
      </w:r>
    </w:p>
    <w:p w:rsidR="00227DA9" w:rsidRPr="0016018B" w:rsidRDefault="00227DA9" w:rsidP="00227DA9">
      <w:pPr>
        <w:pStyle w:val="a8"/>
        <w:ind w:right="425"/>
        <w:jc w:val="center"/>
        <w:rPr>
          <w:rFonts w:ascii="Times New Roman" w:hAnsi="Times New Roman"/>
          <w:sz w:val="28"/>
          <w:szCs w:val="28"/>
        </w:rPr>
      </w:pPr>
    </w:p>
    <w:p w:rsidR="00227DA9" w:rsidRPr="0016018B" w:rsidRDefault="00227DA9" w:rsidP="00227DA9">
      <w:pPr>
        <w:pStyle w:val="a8"/>
        <w:ind w:right="425"/>
        <w:jc w:val="center"/>
        <w:rPr>
          <w:rFonts w:ascii="Times New Roman" w:hAnsi="Times New Roman"/>
          <w:sz w:val="28"/>
          <w:szCs w:val="28"/>
        </w:rPr>
      </w:pPr>
      <w:r w:rsidRPr="008B2D3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7 декабря  2024 </w:t>
      </w:r>
      <w:r w:rsidRPr="0016018B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.</w:t>
      </w:r>
      <w:r w:rsidRPr="0016018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16018B">
        <w:rPr>
          <w:rFonts w:ascii="Times New Roman" w:hAnsi="Times New Roman"/>
          <w:sz w:val="28"/>
          <w:szCs w:val="28"/>
        </w:rPr>
        <w:t xml:space="preserve">    </w:t>
      </w:r>
      <w:r w:rsidR="009F2272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018B">
        <w:rPr>
          <w:rFonts w:ascii="Times New Roman" w:hAnsi="Times New Roman"/>
          <w:sz w:val="28"/>
          <w:szCs w:val="28"/>
        </w:rPr>
        <w:t xml:space="preserve">   с.</w:t>
      </w:r>
      <w:r w:rsidR="009F22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2272">
        <w:rPr>
          <w:rFonts w:ascii="Times New Roman" w:hAnsi="Times New Roman"/>
          <w:sz w:val="28"/>
          <w:szCs w:val="28"/>
        </w:rPr>
        <w:t>Останино</w:t>
      </w:r>
      <w:proofErr w:type="spellEnd"/>
    </w:p>
    <w:p w:rsidR="00227DA9" w:rsidRPr="009C1DE1" w:rsidRDefault="00227DA9" w:rsidP="00227DA9">
      <w:pPr>
        <w:spacing w:line="200" w:lineRule="atLeast"/>
        <w:ind w:right="-285"/>
        <w:jc w:val="both"/>
        <w:rPr>
          <w:color w:val="000000"/>
          <w:sz w:val="28"/>
          <w:szCs w:val="28"/>
        </w:rPr>
      </w:pPr>
    </w:p>
    <w:p w:rsidR="00227DA9" w:rsidRDefault="00227DA9" w:rsidP="00227DA9">
      <w:pPr>
        <w:pStyle w:val="a3"/>
        <w:spacing w:before="11"/>
        <w:ind w:left="0"/>
        <w:jc w:val="both"/>
        <w:rPr>
          <w:b/>
          <w:sz w:val="27"/>
        </w:rPr>
      </w:pPr>
    </w:p>
    <w:p w:rsidR="00227DA9" w:rsidRPr="009F2272" w:rsidRDefault="00227DA9" w:rsidP="00227DA9">
      <w:pPr>
        <w:ind w:left="230" w:right="215"/>
        <w:jc w:val="both"/>
        <w:rPr>
          <w:b/>
          <w:i/>
          <w:sz w:val="28"/>
        </w:rPr>
      </w:pPr>
      <w:r w:rsidRPr="009F2272">
        <w:rPr>
          <w:b/>
          <w:i/>
          <w:sz w:val="28"/>
        </w:rPr>
        <w:t>Об утверждении Программы профилактики рисков причинения вреда</w:t>
      </w:r>
      <w:r w:rsidRPr="009F2272">
        <w:rPr>
          <w:b/>
          <w:i/>
          <w:spacing w:val="1"/>
          <w:sz w:val="28"/>
        </w:rPr>
        <w:t xml:space="preserve"> </w:t>
      </w:r>
      <w:r w:rsidRPr="009F2272">
        <w:rPr>
          <w:b/>
          <w:i/>
          <w:sz w:val="28"/>
        </w:rPr>
        <w:t>(ущерба)</w:t>
      </w:r>
      <w:r w:rsidRPr="009F2272">
        <w:rPr>
          <w:b/>
          <w:i/>
          <w:spacing w:val="-4"/>
          <w:sz w:val="28"/>
        </w:rPr>
        <w:t xml:space="preserve"> </w:t>
      </w:r>
      <w:r w:rsidRPr="009F2272">
        <w:rPr>
          <w:b/>
          <w:i/>
          <w:sz w:val="28"/>
        </w:rPr>
        <w:t>охраняемым законом</w:t>
      </w:r>
      <w:r w:rsidRPr="009F2272">
        <w:rPr>
          <w:b/>
          <w:i/>
          <w:spacing w:val="-5"/>
          <w:sz w:val="28"/>
        </w:rPr>
        <w:t xml:space="preserve"> </w:t>
      </w:r>
      <w:r w:rsidRPr="009F2272">
        <w:rPr>
          <w:b/>
          <w:i/>
          <w:sz w:val="28"/>
        </w:rPr>
        <w:t>ценностям</w:t>
      </w:r>
      <w:r w:rsidRPr="009F2272">
        <w:rPr>
          <w:b/>
          <w:i/>
          <w:spacing w:val="-2"/>
          <w:sz w:val="28"/>
        </w:rPr>
        <w:t xml:space="preserve"> </w:t>
      </w:r>
      <w:r w:rsidRPr="009F2272">
        <w:rPr>
          <w:b/>
          <w:i/>
          <w:sz w:val="28"/>
        </w:rPr>
        <w:t>на</w:t>
      </w:r>
      <w:r w:rsidRPr="009F2272">
        <w:rPr>
          <w:b/>
          <w:i/>
          <w:spacing w:val="-4"/>
          <w:sz w:val="28"/>
        </w:rPr>
        <w:t xml:space="preserve"> </w:t>
      </w:r>
      <w:r w:rsidRPr="009F2272">
        <w:rPr>
          <w:b/>
          <w:i/>
          <w:sz w:val="28"/>
        </w:rPr>
        <w:t>2025</w:t>
      </w:r>
      <w:r w:rsidRPr="009F2272">
        <w:rPr>
          <w:b/>
          <w:i/>
          <w:spacing w:val="-3"/>
          <w:sz w:val="28"/>
        </w:rPr>
        <w:t xml:space="preserve"> </w:t>
      </w:r>
      <w:r w:rsidRPr="009F2272">
        <w:rPr>
          <w:b/>
          <w:i/>
          <w:sz w:val="28"/>
        </w:rPr>
        <w:t>год</w:t>
      </w:r>
      <w:r w:rsidRPr="009F2272">
        <w:rPr>
          <w:b/>
          <w:i/>
          <w:spacing w:val="-3"/>
          <w:sz w:val="28"/>
        </w:rPr>
        <w:t xml:space="preserve"> </w:t>
      </w:r>
      <w:r w:rsidRPr="009F2272">
        <w:rPr>
          <w:b/>
          <w:i/>
          <w:sz w:val="28"/>
        </w:rPr>
        <w:t>в</w:t>
      </w:r>
      <w:r w:rsidRPr="009F2272">
        <w:rPr>
          <w:b/>
          <w:i/>
          <w:spacing w:val="-6"/>
          <w:sz w:val="28"/>
        </w:rPr>
        <w:t xml:space="preserve"> </w:t>
      </w:r>
      <w:r w:rsidRPr="009F2272">
        <w:rPr>
          <w:b/>
          <w:i/>
          <w:sz w:val="28"/>
        </w:rPr>
        <w:t>сфере</w:t>
      </w:r>
      <w:r w:rsidRPr="009F2272">
        <w:rPr>
          <w:b/>
          <w:i/>
          <w:spacing w:val="-2"/>
          <w:sz w:val="28"/>
        </w:rPr>
        <w:t xml:space="preserve"> </w:t>
      </w:r>
      <w:r w:rsidRPr="009F2272">
        <w:rPr>
          <w:b/>
          <w:i/>
          <w:sz w:val="28"/>
        </w:rPr>
        <w:t>муниципального</w:t>
      </w:r>
      <w:r w:rsidRPr="009F2272">
        <w:rPr>
          <w:b/>
          <w:i/>
          <w:spacing w:val="-67"/>
          <w:sz w:val="28"/>
        </w:rPr>
        <w:t xml:space="preserve"> </w:t>
      </w:r>
      <w:r w:rsidRPr="009F2272">
        <w:rPr>
          <w:b/>
          <w:i/>
          <w:sz w:val="28"/>
        </w:rPr>
        <w:t xml:space="preserve">жилищного контроля на территории </w:t>
      </w:r>
      <w:proofErr w:type="spellStart"/>
      <w:r w:rsidR="009F2272" w:rsidRPr="009F2272">
        <w:rPr>
          <w:b/>
          <w:i/>
          <w:sz w:val="28"/>
        </w:rPr>
        <w:t>Останинского</w:t>
      </w:r>
      <w:proofErr w:type="spellEnd"/>
      <w:r w:rsidRPr="009F2272">
        <w:rPr>
          <w:b/>
          <w:i/>
          <w:sz w:val="28"/>
        </w:rPr>
        <w:t xml:space="preserve"> сельского поселения</w:t>
      </w:r>
      <w:r w:rsidRPr="009F2272">
        <w:rPr>
          <w:b/>
          <w:i/>
          <w:spacing w:val="1"/>
          <w:sz w:val="28"/>
        </w:rPr>
        <w:t xml:space="preserve"> </w:t>
      </w:r>
      <w:r w:rsidRPr="009F2272">
        <w:rPr>
          <w:b/>
          <w:i/>
          <w:sz w:val="28"/>
        </w:rPr>
        <w:t>Ленинского</w:t>
      </w:r>
      <w:r w:rsidRPr="009F2272">
        <w:rPr>
          <w:b/>
          <w:i/>
          <w:spacing w:val="-1"/>
          <w:sz w:val="28"/>
        </w:rPr>
        <w:t xml:space="preserve"> </w:t>
      </w:r>
      <w:r w:rsidRPr="009F2272">
        <w:rPr>
          <w:b/>
          <w:i/>
          <w:sz w:val="28"/>
        </w:rPr>
        <w:t>района Республики Крым</w:t>
      </w:r>
    </w:p>
    <w:p w:rsidR="00227DA9" w:rsidRPr="009F2272" w:rsidRDefault="00227DA9" w:rsidP="00227DA9">
      <w:pPr>
        <w:pStyle w:val="a3"/>
        <w:ind w:left="0"/>
        <w:jc w:val="both"/>
        <w:rPr>
          <w:b/>
          <w:i/>
          <w:sz w:val="30"/>
        </w:rPr>
      </w:pPr>
    </w:p>
    <w:p w:rsidR="00227DA9" w:rsidRDefault="00227DA9" w:rsidP="00227DA9">
      <w:pPr>
        <w:pStyle w:val="a3"/>
        <w:ind w:left="0"/>
        <w:jc w:val="both"/>
        <w:rPr>
          <w:b/>
          <w:sz w:val="26"/>
        </w:rPr>
      </w:pPr>
    </w:p>
    <w:p w:rsidR="00227DA9" w:rsidRDefault="00227DA9" w:rsidP="00227DA9">
      <w:pPr>
        <w:pStyle w:val="a3"/>
        <w:ind w:left="724"/>
        <w:jc w:val="both"/>
      </w:pPr>
      <w:r>
        <w:t>Руководствуясь</w:t>
      </w:r>
      <w:r>
        <w:rPr>
          <w:spacing w:val="26"/>
        </w:rPr>
        <w:t xml:space="preserve"> </w:t>
      </w:r>
      <w:r>
        <w:t>Постановлением</w:t>
      </w:r>
      <w:r>
        <w:rPr>
          <w:spacing w:val="28"/>
        </w:rPr>
        <w:t xml:space="preserve"> </w:t>
      </w:r>
      <w:r>
        <w:t>Правительства</w:t>
      </w:r>
      <w:r>
        <w:rPr>
          <w:spacing w:val="29"/>
        </w:rPr>
        <w:t xml:space="preserve"> </w:t>
      </w:r>
      <w:r>
        <w:t>РФ</w:t>
      </w:r>
      <w:r>
        <w:rPr>
          <w:spacing w:val="27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25</w:t>
      </w:r>
      <w:r>
        <w:rPr>
          <w:spacing w:val="26"/>
        </w:rPr>
        <w:t xml:space="preserve"> </w:t>
      </w:r>
      <w:r>
        <w:t>июня</w:t>
      </w:r>
      <w:r>
        <w:rPr>
          <w:spacing w:val="25"/>
        </w:rPr>
        <w:t xml:space="preserve"> </w:t>
      </w:r>
      <w:r>
        <w:t>2021</w:t>
      </w:r>
      <w:r>
        <w:rPr>
          <w:spacing w:val="26"/>
        </w:rPr>
        <w:t xml:space="preserve"> </w:t>
      </w:r>
      <w:r>
        <w:t>г.</w:t>
      </w:r>
      <w:r>
        <w:rPr>
          <w:spacing w:val="26"/>
        </w:rPr>
        <w:t xml:space="preserve"> </w:t>
      </w:r>
      <w:r>
        <w:t>№</w:t>
      </w:r>
      <w:r>
        <w:rPr>
          <w:spacing w:val="35"/>
        </w:rPr>
        <w:t xml:space="preserve"> </w:t>
      </w:r>
      <w:r>
        <w:t>990</w:t>
      </w:r>
    </w:p>
    <w:p w:rsidR="00227DA9" w:rsidRDefault="00227DA9" w:rsidP="00227DA9">
      <w:pPr>
        <w:pStyle w:val="a3"/>
        <w:ind w:right="141"/>
        <w:jc w:val="both"/>
      </w:pPr>
      <w:r>
        <w:t>«Об утверждении Правил разработки и утверждения контрольными (надзорными)</w:t>
      </w:r>
      <w:r>
        <w:rPr>
          <w:spacing w:val="1"/>
        </w:rPr>
        <w:t xml:space="preserve"> </w:t>
      </w:r>
      <w:r>
        <w:t>органами программы профилактики рисков причинения вреда (ущерба) охраняемым</w:t>
      </w:r>
      <w:r>
        <w:rPr>
          <w:spacing w:val="-67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ценностям»,</w:t>
      </w:r>
      <w:r>
        <w:rPr>
          <w:spacing w:val="1"/>
        </w:rPr>
        <w:t xml:space="preserve"> </w:t>
      </w:r>
      <w:r>
        <w:t>администрация</w:t>
      </w:r>
      <w:r>
        <w:rPr>
          <w:spacing w:val="1"/>
        </w:rPr>
        <w:t xml:space="preserve"> </w:t>
      </w:r>
      <w:proofErr w:type="spellStart"/>
      <w:r w:rsidR="009F2272">
        <w:t>Останинского</w:t>
      </w:r>
      <w:proofErr w:type="spellEnd"/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Ленинского района Республики</w:t>
      </w:r>
      <w:r>
        <w:rPr>
          <w:spacing w:val="-1"/>
        </w:rPr>
        <w:t xml:space="preserve"> </w:t>
      </w:r>
      <w:r>
        <w:t>Крым</w:t>
      </w:r>
    </w:p>
    <w:p w:rsidR="00227DA9" w:rsidRDefault="00227DA9" w:rsidP="00227DA9">
      <w:pPr>
        <w:pStyle w:val="a3"/>
        <w:ind w:left="0"/>
        <w:jc w:val="both"/>
      </w:pPr>
    </w:p>
    <w:p w:rsidR="00227DA9" w:rsidRDefault="00227DA9" w:rsidP="00227DA9">
      <w:pPr>
        <w:pStyle w:val="1"/>
        <w:ind w:right="215"/>
      </w:pPr>
      <w:r>
        <w:t>ПОСТАНОВЛЯЕТ:</w:t>
      </w:r>
    </w:p>
    <w:p w:rsidR="00227DA9" w:rsidRDefault="00227DA9" w:rsidP="00227DA9">
      <w:pPr>
        <w:pStyle w:val="a3"/>
        <w:ind w:left="0"/>
        <w:jc w:val="both"/>
        <w:rPr>
          <w:b/>
        </w:rPr>
      </w:pPr>
    </w:p>
    <w:p w:rsidR="00227DA9" w:rsidRDefault="009F2272" w:rsidP="009F2272">
      <w:pPr>
        <w:pStyle w:val="a5"/>
        <w:tabs>
          <w:tab w:val="left" w:pos="1092"/>
        </w:tabs>
        <w:ind w:left="0" w:right="144" w:firstLine="0"/>
        <w:jc w:val="both"/>
        <w:rPr>
          <w:sz w:val="28"/>
        </w:rPr>
      </w:pPr>
      <w:r>
        <w:rPr>
          <w:sz w:val="28"/>
        </w:rPr>
        <w:tab/>
        <w:t>1.</w:t>
      </w:r>
      <w:r w:rsidR="00227DA9">
        <w:rPr>
          <w:sz w:val="28"/>
        </w:rPr>
        <w:t>Утвердить</w:t>
      </w:r>
      <w:r w:rsidR="00227DA9">
        <w:rPr>
          <w:spacing w:val="1"/>
          <w:sz w:val="28"/>
        </w:rPr>
        <w:t xml:space="preserve"> </w:t>
      </w:r>
      <w:r w:rsidR="00227DA9">
        <w:rPr>
          <w:sz w:val="28"/>
        </w:rPr>
        <w:t>Программу</w:t>
      </w:r>
      <w:r w:rsidR="00227DA9">
        <w:rPr>
          <w:spacing w:val="1"/>
          <w:sz w:val="28"/>
        </w:rPr>
        <w:t xml:space="preserve"> </w:t>
      </w:r>
      <w:r w:rsidR="00227DA9">
        <w:rPr>
          <w:sz w:val="28"/>
        </w:rPr>
        <w:t>профилактики</w:t>
      </w:r>
      <w:r w:rsidR="00227DA9">
        <w:rPr>
          <w:spacing w:val="1"/>
          <w:sz w:val="28"/>
        </w:rPr>
        <w:t xml:space="preserve"> </w:t>
      </w:r>
      <w:r w:rsidR="00227DA9">
        <w:rPr>
          <w:sz w:val="28"/>
        </w:rPr>
        <w:t>рисков</w:t>
      </w:r>
      <w:r w:rsidR="00227DA9">
        <w:rPr>
          <w:spacing w:val="1"/>
          <w:sz w:val="28"/>
        </w:rPr>
        <w:t xml:space="preserve"> </w:t>
      </w:r>
      <w:r w:rsidR="00227DA9">
        <w:rPr>
          <w:sz w:val="28"/>
        </w:rPr>
        <w:t>причинения</w:t>
      </w:r>
      <w:r w:rsidR="00227DA9">
        <w:rPr>
          <w:spacing w:val="1"/>
          <w:sz w:val="28"/>
        </w:rPr>
        <w:t xml:space="preserve"> </w:t>
      </w:r>
      <w:r w:rsidR="00227DA9">
        <w:rPr>
          <w:sz w:val="28"/>
        </w:rPr>
        <w:t>вреда</w:t>
      </w:r>
      <w:r w:rsidR="00227DA9">
        <w:rPr>
          <w:spacing w:val="1"/>
          <w:sz w:val="28"/>
        </w:rPr>
        <w:t xml:space="preserve"> </w:t>
      </w:r>
      <w:r w:rsidR="00227DA9">
        <w:rPr>
          <w:sz w:val="28"/>
        </w:rPr>
        <w:t>(ущерба)</w:t>
      </w:r>
      <w:r w:rsidR="00227DA9">
        <w:rPr>
          <w:spacing w:val="1"/>
          <w:sz w:val="28"/>
        </w:rPr>
        <w:t xml:space="preserve"> </w:t>
      </w:r>
      <w:r w:rsidR="00227DA9">
        <w:rPr>
          <w:sz w:val="28"/>
        </w:rPr>
        <w:t>охраняемым законом ценностям на 2025 год в сфере муниципального жилищного</w:t>
      </w:r>
      <w:r w:rsidR="00227DA9">
        <w:rPr>
          <w:spacing w:val="1"/>
          <w:sz w:val="28"/>
        </w:rPr>
        <w:t xml:space="preserve"> </w:t>
      </w:r>
      <w:r w:rsidR="00227DA9">
        <w:rPr>
          <w:sz w:val="28"/>
        </w:rPr>
        <w:t>контроля</w:t>
      </w:r>
      <w:r w:rsidR="00227DA9">
        <w:rPr>
          <w:spacing w:val="1"/>
          <w:sz w:val="28"/>
        </w:rPr>
        <w:t xml:space="preserve"> </w:t>
      </w:r>
      <w:r w:rsidR="00227DA9">
        <w:rPr>
          <w:sz w:val="28"/>
        </w:rPr>
        <w:t>на</w:t>
      </w:r>
      <w:r w:rsidR="00227DA9">
        <w:rPr>
          <w:spacing w:val="1"/>
          <w:sz w:val="28"/>
        </w:rPr>
        <w:t xml:space="preserve"> </w:t>
      </w:r>
      <w:r w:rsidR="00227DA9">
        <w:rPr>
          <w:sz w:val="28"/>
        </w:rPr>
        <w:t>территории</w:t>
      </w:r>
      <w:r w:rsidR="00227DA9"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Останинского</w:t>
      </w:r>
      <w:proofErr w:type="spellEnd"/>
      <w:r w:rsidR="00227DA9">
        <w:rPr>
          <w:spacing w:val="1"/>
          <w:sz w:val="28"/>
        </w:rPr>
        <w:t xml:space="preserve"> </w:t>
      </w:r>
      <w:r w:rsidR="00227DA9">
        <w:rPr>
          <w:sz w:val="28"/>
        </w:rPr>
        <w:t>сельского</w:t>
      </w:r>
      <w:r w:rsidR="00227DA9">
        <w:rPr>
          <w:spacing w:val="1"/>
          <w:sz w:val="28"/>
        </w:rPr>
        <w:t xml:space="preserve"> </w:t>
      </w:r>
      <w:r w:rsidR="00227DA9">
        <w:rPr>
          <w:sz w:val="28"/>
        </w:rPr>
        <w:t>поселения</w:t>
      </w:r>
      <w:r w:rsidR="00227DA9">
        <w:rPr>
          <w:spacing w:val="1"/>
          <w:sz w:val="28"/>
        </w:rPr>
        <w:t xml:space="preserve"> </w:t>
      </w:r>
      <w:r w:rsidR="00227DA9">
        <w:rPr>
          <w:sz w:val="28"/>
        </w:rPr>
        <w:t>Ленинского</w:t>
      </w:r>
      <w:r w:rsidR="00227DA9">
        <w:rPr>
          <w:spacing w:val="1"/>
          <w:sz w:val="28"/>
        </w:rPr>
        <w:t xml:space="preserve"> </w:t>
      </w:r>
      <w:r w:rsidR="00227DA9">
        <w:rPr>
          <w:sz w:val="28"/>
        </w:rPr>
        <w:t>района</w:t>
      </w:r>
      <w:r w:rsidR="00227DA9">
        <w:rPr>
          <w:spacing w:val="-67"/>
          <w:sz w:val="28"/>
        </w:rPr>
        <w:t xml:space="preserve"> </w:t>
      </w:r>
      <w:r w:rsidR="00227DA9">
        <w:rPr>
          <w:sz w:val="28"/>
        </w:rPr>
        <w:t>Республики</w:t>
      </w:r>
      <w:r w:rsidR="00227DA9">
        <w:rPr>
          <w:spacing w:val="-2"/>
          <w:sz w:val="28"/>
        </w:rPr>
        <w:t xml:space="preserve"> </w:t>
      </w:r>
      <w:r w:rsidR="00227DA9">
        <w:rPr>
          <w:sz w:val="28"/>
        </w:rPr>
        <w:t>Крым</w:t>
      </w:r>
      <w:r w:rsidR="00227DA9">
        <w:rPr>
          <w:spacing w:val="2"/>
          <w:sz w:val="28"/>
        </w:rPr>
        <w:t xml:space="preserve"> </w:t>
      </w:r>
      <w:r w:rsidR="00227DA9">
        <w:rPr>
          <w:sz w:val="28"/>
        </w:rPr>
        <w:t>(прилагается).</w:t>
      </w:r>
    </w:p>
    <w:p w:rsidR="00227DA9" w:rsidRPr="009F2272" w:rsidRDefault="009F2272" w:rsidP="009F2272">
      <w:pPr>
        <w:tabs>
          <w:tab w:val="left" w:pos="975"/>
        </w:tabs>
        <w:ind w:right="103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227DA9">
        <w:rPr>
          <w:bCs/>
          <w:sz w:val="28"/>
          <w:szCs w:val="28"/>
        </w:rPr>
        <w:t>2</w:t>
      </w:r>
      <w:r w:rsidR="00227DA9" w:rsidRPr="008B2D3E">
        <w:rPr>
          <w:bCs/>
          <w:sz w:val="28"/>
          <w:szCs w:val="28"/>
        </w:rPr>
        <w:t xml:space="preserve">. </w:t>
      </w:r>
      <w:proofErr w:type="gramStart"/>
      <w:r w:rsidR="00227DA9" w:rsidRPr="008B2D3E">
        <w:rPr>
          <w:bCs/>
          <w:sz w:val="28"/>
          <w:szCs w:val="28"/>
        </w:rPr>
        <w:t>Разме</w:t>
      </w:r>
      <w:r>
        <w:rPr>
          <w:bCs/>
          <w:sz w:val="28"/>
          <w:szCs w:val="28"/>
        </w:rPr>
        <w:t>стить</w:t>
      </w:r>
      <w:proofErr w:type="gramEnd"/>
      <w:r>
        <w:rPr>
          <w:bCs/>
          <w:sz w:val="28"/>
          <w:szCs w:val="28"/>
        </w:rPr>
        <w:t xml:space="preserve"> настоящее постановление </w:t>
      </w:r>
      <w:r w:rsidRPr="0042378E">
        <w:rPr>
          <w:sz w:val="28"/>
          <w:szCs w:val="28"/>
        </w:rPr>
        <w:t>на официальном Портале Правительства Республики Крым, странице Ленинского муниципального района (lenino.rk.gov.ru) в разделе «Муниципальные образования Ленинского района» подразделе «</w:t>
      </w:r>
      <w:proofErr w:type="spellStart"/>
      <w:r w:rsidRPr="0042378E">
        <w:rPr>
          <w:sz w:val="28"/>
          <w:szCs w:val="28"/>
        </w:rPr>
        <w:t>Останинское</w:t>
      </w:r>
      <w:proofErr w:type="spellEnd"/>
      <w:r w:rsidRPr="0042378E">
        <w:rPr>
          <w:sz w:val="28"/>
          <w:szCs w:val="28"/>
        </w:rPr>
        <w:t xml:space="preserve"> сельское поселение», а также на информационном стенде администрации </w:t>
      </w:r>
      <w:proofErr w:type="spellStart"/>
      <w:r w:rsidRPr="0042378E">
        <w:rPr>
          <w:sz w:val="28"/>
          <w:szCs w:val="28"/>
        </w:rPr>
        <w:t>Останинского</w:t>
      </w:r>
      <w:proofErr w:type="spellEnd"/>
      <w:r w:rsidRPr="0042378E">
        <w:rPr>
          <w:sz w:val="28"/>
          <w:szCs w:val="28"/>
        </w:rPr>
        <w:t xml:space="preserve"> сельского поселения по адресу: Республика Крым, Ленинский район,</w:t>
      </w:r>
      <w:r>
        <w:rPr>
          <w:sz w:val="28"/>
          <w:szCs w:val="28"/>
        </w:rPr>
        <w:t xml:space="preserve"> с. </w:t>
      </w:r>
      <w:proofErr w:type="spellStart"/>
      <w:r>
        <w:rPr>
          <w:sz w:val="28"/>
          <w:szCs w:val="28"/>
        </w:rPr>
        <w:t>Останино</w:t>
      </w:r>
      <w:proofErr w:type="spellEnd"/>
      <w:r>
        <w:rPr>
          <w:sz w:val="28"/>
          <w:szCs w:val="28"/>
        </w:rPr>
        <w:t>, ул. Титаренко, 1Б</w:t>
      </w:r>
      <w:r w:rsidR="00227DA9" w:rsidRPr="009F2272">
        <w:rPr>
          <w:bCs/>
          <w:sz w:val="28"/>
          <w:szCs w:val="28"/>
        </w:rPr>
        <w:t>.</w:t>
      </w:r>
    </w:p>
    <w:p w:rsidR="00227DA9" w:rsidRPr="008B2D3E" w:rsidRDefault="00227DA9" w:rsidP="009F2272">
      <w:pPr>
        <w:ind w:right="-28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Pr="008B2D3E">
        <w:rPr>
          <w:bCs/>
          <w:sz w:val="28"/>
          <w:szCs w:val="28"/>
        </w:rPr>
        <w:t xml:space="preserve"> Настоящее постановление вступает</w:t>
      </w:r>
      <w:r>
        <w:rPr>
          <w:bCs/>
          <w:sz w:val="28"/>
          <w:szCs w:val="28"/>
        </w:rPr>
        <w:t xml:space="preserve"> в силу со дня его официального </w:t>
      </w:r>
      <w:r w:rsidRPr="008B2D3E">
        <w:rPr>
          <w:bCs/>
          <w:sz w:val="28"/>
          <w:szCs w:val="28"/>
        </w:rPr>
        <w:t>опубликования (обнародования) в установленном порядке.</w:t>
      </w:r>
    </w:p>
    <w:p w:rsidR="00227DA9" w:rsidRPr="008B2D3E" w:rsidRDefault="00227DA9" w:rsidP="009F2272">
      <w:pPr>
        <w:pStyle w:val="a5"/>
        <w:ind w:left="0" w:right="-2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8B2D3E">
        <w:rPr>
          <w:bCs/>
          <w:sz w:val="28"/>
          <w:szCs w:val="28"/>
        </w:rPr>
        <w:t xml:space="preserve"> </w:t>
      </w:r>
      <w:proofErr w:type="gramStart"/>
      <w:r w:rsidRPr="008B2D3E">
        <w:rPr>
          <w:bCs/>
          <w:sz w:val="28"/>
          <w:szCs w:val="28"/>
        </w:rPr>
        <w:t>Контроль за</w:t>
      </w:r>
      <w:proofErr w:type="gramEnd"/>
      <w:r w:rsidRPr="008B2D3E"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227DA9" w:rsidRDefault="009F2272" w:rsidP="009F2272">
      <w:pPr>
        <w:pStyle w:val="a5"/>
        <w:tabs>
          <w:tab w:val="left" w:pos="1146"/>
        </w:tabs>
        <w:ind w:left="0" w:firstLine="0"/>
        <w:jc w:val="both"/>
        <w:rPr>
          <w:sz w:val="28"/>
        </w:rPr>
      </w:pPr>
      <w:r>
        <w:rPr>
          <w:sz w:val="28"/>
        </w:rPr>
        <w:t xml:space="preserve">          </w:t>
      </w:r>
      <w:r w:rsidR="00227DA9">
        <w:rPr>
          <w:sz w:val="28"/>
        </w:rPr>
        <w:t>5. Настоящее</w:t>
      </w:r>
      <w:r w:rsidR="00227DA9">
        <w:rPr>
          <w:spacing w:val="-3"/>
          <w:sz w:val="28"/>
        </w:rPr>
        <w:t xml:space="preserve"> </w:t>
      </w:r>
      <w:r w:rsidR="00227DA9">
        <w:rPr>
          <w:sz w:val="28"/>
        </w:rPr>
        <w:t>постановление</w:t>
      </w:r>
      <w:r w:rsidR="00227DA9">
        <w:rPr>
          <w:spacing w:val="-2"/>
          <w:sz w:val="28"/>
        </w:rPr>
        <w:t xml:space="preserve"> </w:t>
      </w:r>
      <w:r w:rsidR="00227DA9">
        <w:rPr>
          <w:sz w:val="28"/>
        </w:rPr>
        <w:t>вступает</w:t>
      </w:r>
      <w:r w:rsidR="00227DA9">
        <w:rPr>
          <w:spacing w:val="-2"/>
          <w:sz w:val="28"/>
        </w:rPr>
        <w:t xml:space="preserve"> </w:t>
      </w:r>
      <w:r w:rsidR="00227DA9">
        <w:rPr>
          <w:sz w:val="28"/>
        </w:rPr>
        <w:t>в</w:t>
      </w:r>
      <w:r w:rsidR="00227DA9">
        <w:rPr>
          <w:spacing w:val="-5"/>
          <w:sz w:val="28"/>
        </w:rPr>
        <w:t xml:space="preserve"> </w:t>
      </w:r>
      <w:r w:rsidR="00227DA9">
        <w:rPr>
          <w:sz w:val="28"/>
        </w:rPr>
        <w:t>силу</w:t>
      </w:r>
      <w:r w:rsidR="00227DA9">
        <w:rPr>
          <w:spacing w:val="-1"/>
          <w:sz w:val="28"/>
        </w:rPr>
        <w:t xml:space="preserve"> </w:t>
      </w:r>
      <w:r w:rsidR="00227DA9">
        <w:rPr>
          <w:sz w:val="28"/>
        </w:rPr>
        <w:t>с</w:t>
      </w:r>
      <w:r w:rsidR="00227DA9">
        <w:rPr>
          <w:spacing w:val="-4"/>
          <w:sz w:val="28"/>
        </w:rPr>
        <w:t xml:space="preserve"> </w:t>
      </w:r>
      <w:r w:rsidR="00227DA9">
        <w:rPr>
          <w:sz w:val="28"/>
        </w:rPr>
        <w:t>01.01.2025.</w:t>
      </w:r>
    </w:p>
    <w:p w:rsidR="00227DA9" w:rsidRDefault="00227DA9" w:rsidP="009F2272">
      <w:pPr>
        <w:pStyle w:val="a3"/>
        <w:ind w:left="0"/>
        <w:jc w:val="both"/>
        <w:rPr>
          <w:sz w:val="30"/>
        </w:rPr>
      </w:pPr>
    </w:p>
    <w:p w:rsidR="00227DA9" w:rsidRPr="008B2D3E" w:rsidRDefault="00227DA9" w:rsidP="00227DA9">
      <w:pPr>
        <w:ind w:left="-212" w:right="-28"/>
        <w:jc w:val="both"/>
        <w:rPr>
          <w:bCs/>
          <w:sz w:val="28"/>
          <w:szCs w:val="28"/>
        </w:rPr>
      </w:pPr>
    </w:p>
    <w:p w:rsidR="00227DA9" w:rsidRPr="008B2D3E" w:rsidRDefault="00227DA9" w:rsidP="00227DA9">
      <w:pPr>
        <w:ind w:right="-28"/>
        <w:jc w:val="both"/>
        <w:rPr>
          <w:bCs/>
          <w:sz w:val="28"/>
          <w:szCs w:val="28"/>
        </w:rPr>
      </w:pPr>
    </w:p>
    <w:p w:rsidR="00CB5745" w:rsidRPr="00CB5745" w:rsidRDefault="00CB5745" w:rsidP="00CB5745">
      <w:pPr>
        <w:widowControl/>
        <w:autoSpaceDE/>
        <w:autoSpaceDN/>
        <w:jc w:val="both"/>
        <w:rPr>
          <w:sz w:val="28"/>
          <w:szCs w:val="28"/>
        </w:rPr>
      </w:pPr>
      <w:r w:rsidRPr="00CB5745">
        <w:rPr>
          <w:sz w:val="28"/>
          <w:szCs w:val="28"/>
        </w:rPr>
        <w:t xml:space="preserve">Председатель </w:t>
      </w:r>
      <w:proofErr w:type="spellStart"/>
      <w:r w:rsidRPr="00CB5745">
        <w:rPr>
          <w:sz w:val="28"/>
          <w:szCs w:val="28"/>
        </w:rPr>
        <w:t>Останинского</w:t>
      </w:r>
      <w:proofErr w:type="spellEnd"/>
      <w:r w:rsidRPr="00CB5745">
        <w:rPr>
          <w:sz w:val="28"/>
          <w:szCs w:val="28"/>
        </w:rPr>
        <w:t xml:space="preserve"> сельского совета-</w:t>
      </w:r>
    </w:p>
    <w:p w:rsidR="00CB5745" w:rsidRPr="00CB5745" w:rsidRDefault="00CB5745" w:rsidP="00CB5745">
      <w:pPr>
        <w:widowControl/>
        <w:autoSpaceDE/>
        <w:autoSpaceDN/>
        <w:jc w:val="both"/>
        <w:rPr>
          <w:sz w:val="28"/>
          <w:szCs w:val="28"/>
        </w:rPr>
      </w:pPr>
      <w:r w:rsidRPr="00CB5745">
        <w:rPr>
          <w:sz w:val="28"/>
          <w:szCs w:val="28"/>
        </w:rPr>
        <w:t xml:space="preserve">глава администрации </w:t>
      </w:r>
      <w:proofErr w:type="spellStart"/>
      <w:r w:rsidRPr="00CB5745">
        <w:rPr>
          <w:sz w:val="28"/>
          <w:szCs w:val="28"/>
        </w:rPr>
        <w:t>Останинского</w:t>
      </w:r>
      <w:proofErr w:type="spellEnd"/>
      <w:r w:rsidRPr="00CB5745">
        <w:rPr>
          <w:sz w:val="28"/>
          <w:szCs w:val="28"/>
        </w:rPr>
        <w:t xml:space="preserve"> </w:t>
      </w:r>
    </w:p>
    <w:p w:rsidR="00CB5745" w:rsidRPr="00CB5745" w:rsidRDefault="00CB5745" w:rsidP="00CB5745">
      <w:pPr>
        <w:widowControl/>
        <w:autoSpaceDE/>
        <w:autoSpaceDN/>
        <w:spacing w:line="276" w:lineRule="auto"/>
        <w:ind w:right="-285"/>
        <w:rPr>
          <w:rFonts w:eastAsia="Andale Sans UI"/>
          <w:kern w:val="1"/>
          <w:sz w:val="28"/>
          <w:szCs w:val="28"/>
        </w:rPr>
      </w:pPr>
      <w:r w:rsidRPr="00CB5745">
        <w:rPr>
          <w:rFonts w:eastAsia="Andale Sans UI"/>
          <w:kern w:val="1"/>
          <w:sz w:val="28"/>
          <w:szCs w:val="28"/>
        </w:rPr>
        <w:t>сельского  поселения                                                                       А.В. Степанищев</w:t>
      </w:r>
    </w:p>
    <w:p w:rsidR="00227DA9" w:rsidRDefault="00227DA9" w:rsidP="00227DA9">
      <w:pPr>
        <w:pStyle w:val="a3"/>
        <w:ind w:left="0"/>
        <w:jc w:val="both"/>
        <w:rPr>
          <w:sz w:val="30"/>
        </w:rPr>
      </w:pPr>
      <w:bookmarkStart w:id="0" w:name="_GoBack"/>
      <w:bookmarkEnd w:id="0"/>
    </w:p>
    <w:p w:rsidR="009F2272" w:rsidRDefault="009F2272" w:rsidP="00227DA9">
      <w:pPr>
        <w:pStyle w:val="a3"/>
        <w:ind w:left="0"/>
        <w:jc w:val="both"/>
        <w:rPr>
          <w:sz w:val="30"/>
        </w:rPr>
      </w:pPr>
    </w:p>
    <w:p w:rsidR="009F2272" w:rsidRDefault="009F2272" w:rsidP="00227DA9">
      <w:pPr>
        <w:pStyle w:val="a3"/>
        <w:ind w:left="0"/>
        <w:jc w:val="both"/>
        <w:rPr>
          <w:sz w:val="30"/>
        </w:rPr>
      </w:pPr>
    </w:p>
    <w:p w:rsidR="00227DA9" w:rsidRDefault="00227DA9" w:rsidP="00227DA9">
      <w:pPr>
        <w:pStyle w:val="a3"/>
        <w:ind w:left="0"/>
        <w:jc w:val="both"/>
        <w:rPr>
          <w:sz w:val="24"/>
        </w:rPr>
      </w:pPr>
    </w:p>
    <w:p w:rsidR="00227DA9" w:rsidRDefault="00227DA9" w:rsidP="00227DA9">
      <w:pPr>
        <w:pStyle w:val="1"/>
        <w:spacing w:before="74"/>
        <w:ind w:left="5544"/>
        <w:jc w:val="both"/>
      </w:pPr>
      <w:r>
        <w:t>УТВЕРЖДЕНА</w:t>
      </w:r>
    </w:p>
    <w:p w:rsidR="00227DA9" w:rsidRDefault="00227DA9" w:rsidP="00227DA9">
      <w:pPr>
        <w:pStyle w:val="a3"/>
        <w:ind w:left="5544" w:right="417"/>
        <w:jc w:val="both"/>
      </w:pPr>
      <w:r>
        <w:t>Постановлением Администрации</w:t>
      </w:r>
      <w:r>
        <w:rPr>
          <w:spacing w:val="1"/>
        </w:rPr>
        <w:t xml:space="preserve"> </w:t>
      </w:r>
      <w:proofErr w:type="spellStart"/>
      <w:r w:rsidR="009F2272">
        <w:t>Останинского</w:t>
      </w:r>
      <w:proofErr w:type="spellEnd"/>
      <w:r>
        <w:rPr>
          <w:spacing w:val="-11"/>
        </w:rPr>
        <w:t xml:space="preserve"> </w:t>
      </w:r>
      <w:r>
        <w:t>сельского</w:t>
      </w:r>
      <w:r>
        <w:rPr>
          <w:spacing w:val="-13"/>
        </w:rPr>
        <w:t xml:space="preserve"> </w:t>
      </w:r>
      <w:r>
        <w:t>поселения</w:t>
      </w:r>
      <w:r>
        <w:rPr>
          <w:spacing w:val="-67"/>
        </w:rPr>
        <w:t xml:space="preserve"> </w:t>
      </w:r>
      <w:r>
        <w:t>от</w:t>
      </w:r>
      <w:r>
        <w:rPr>
          <w:spacing w:val="-2"/>
        </w:rPr>
        <w:t xml:space="preserve"> 17</w:t>
      </w:r>
      <w:r>
        <w:t>.12.2024 г.</w:t>
      </w:r>
      <w:r>
        <w:rPr>
          <w:spacing w:val="1"/>
        </w:rPr>
        <w:t xml:space="preserve"> </w:t>
      </w:r>
      <w:r>
        <w:t>№</w:t>
      </w:r>
      <w:r>
        <w:rPr>
          <w:spacing w:val="68"/>
        </w:rPr>
        <w:t xml:space="preserve"> </w:t>
      </w:r>
      <w:r>
        <w:t>1</w:t>
      </w:r>
      <w:r w:rsidR="009F2272">
        <w:t>67</w:t>
      </w:r>
    </w:p>
    <w:p w:rsidR="00227DA9" w:rsidRDefault="00227DA9" w:rsidP="00227DA9">
      <w:pPr>
        <w:pStyle w:val="a3"/>
        <w:ind w:left="0"/>
        <w:jc w:val="both"/>
      </w:pPr>
    </w:p>
    <w:p w:rsidR="00227DA9" w:rsidRDefault="00227DA9" w:rsidP="00227DA9">
      <w:pPr>
        <w:pStyle w:val="1"/>
        <w:ind w:right="215"/>
      </w:pPr>
      <w:r>
        <w:t>ПРОГРАММА</w:t>
      </w:r>
    </w:p>
    <w:p w:rsidR="00227DA9" w:rsidRDefault="00227DA9" w:rsidP="00227DA9">
      <w:pPr>
        <w:ind w:left="624" w:right="608" w:hanging="4"/>
        <w:jc w:val="both"/>
        <w:rPr>
          <w:b/>
          <w:sz w:val="28"/>
        </w:rPr>
      </w:pPr>
      <w:r>
        <w:rPr>
          <w:b/>
          <w:sz w:val="28"/>
        </w:rPr>
        <w:t>профилактики рисков причинения вреда (ущерба) охраняемым законом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ценностям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2025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сфере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жилищного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территории </w:t>
      </w:r>
      <w:proofErr w:type="spellStart"/>
      <w:r w:rsidR="009F2272">
        <w:rPr>
          <w:b/>
          <w:sz w:val="28"/>
        </w:rPr>
        <w:t>Останинского</w:t>
      </w:r>
      <w:proofErr w:type="spellEnd"/>
      <w:r>
        <w:rPr>
          <w:b/>
          <w:sz w:val="28"/>
        </w:rPr>
        <w:t xml:space="preserve"> сельского поселения Ленинского района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Республики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Крым</w:t>
      </w:r>
    </w:p>
    <w:p w:rsidR="00227DA9" w:rsidRDefault="00227DA9" w:rsidP="00227DA9">
      <w:pPr>
        <w:pStyle w:val="a3"/>
        <w:ind w:left="0"/>
        <w:jc w:val="both"/>
        <w:rPr>
          <w:b/>
        </w:rPr>
      </w:pPr>
    </w:p>
    <w:p w:rsidR="00227DA9" w:rsidRDefault="00227DA9" w:rsidP="00227DA9">
      <w:pPr>
        <w:pStyle w:val="a3"/>
        <w:spacing w:before="1"/>
        <w:ind w:right="144" w:firstLine="568"/>
        <w:jc w:val="both"/>
      </w:pPr>
      <w:proofErr w:type="gramStart"/>
      <w:r>
        <w:t>Настоящая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рисков</w:t>
      </w:r>
      <w:r>
        <w:rPr>
          <w:spacing w:val="1"/>
        </w:rPr>
        <w:t xml:space="preserve"> </w:t>
      </w:r>
      <w:r>
        <w:t>причинения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(ущерба)</w:t>
      </w:r>
      <w:r>
        <w:rPr>
          <w:spacing w:val="1"/>
        </w:rPr>
        <w:t xml:space="preserve"> </w:t>
      </w:r>
      <w:r>
        <w:t>охраняемым законом ценностям на 2025 год в сфере муниципального жилищного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proofErr w:type="spellStart"/>
      <w:r w:rsidR="009F2272">
        <w:t>Останинского</w:t>
      </w:r>
      <w:proofErr w:type="spellEnd"/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Ленинского</w:t>
      </w:r>
      <w:r>
        <w:rPr>
          <w:spacing w:val="1"/>
        </w:rPr>
        <w:t xml:space="preserve"> </w:t>
      </w:r>
      <w:r>
        <w:t>района</w:t>
      </w:r>
      <w:r>
        <w:rPr>
          <w:spacing w:val="-67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Крым 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Программа)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стимулирования</w:t>
      </w:r>
      <w:r>
        <w:rPr>
          <w:spacing w:val="1"/>
        </w:rPr>
        <w:t xml:space="preserve"> </w:t>
      </w:r>
      <w:r>
        <w:t>добросовестного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гражданами,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привести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нарушениям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причинению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(ущерба)</w:t>
      </w:r>
      <w:r>
        <w:rPr>
          <w:spacing w:val="1"/>
        </w:rPr>
        <w:t xml:space="preserve"> </w:t>
      </w:r>
      <w:r>
        <w:t>охраняемым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создания</w:t>
      </w:r>
      <w:proofErr w:type="gramEnd"/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доведения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 до контролируемых лиц, повышение информированности о способах их</w:t>
      </w:r>
      <w:r>
        <w:rPr>
          <w:spacing w:val="1"/>
        </w:rPr>
        <w:t xml:space="preserve"> </w:t>
      </w:r>
      <w:r>
        <w:t>соблюдения.</w:t>
      </w:r>
    </w:p>
    <w:p w:rsidR="00227DA9" w:rsidRDefault="00227DA9" w:rsidP="00227DA9">
      <w:pPr>
        <w:pStyle w:val="a3"/>
        <w:ind w:right="137" w:firstLine="540"/>
        <w:jc w:val="both"/>
      </w:pPr>
      <w:r>
        <w:t>Настоящая Программа разработана и подлежит исполнению администрацией</w:t>
      </w:r>
      <w:r>
        <w:rPr>
          <w:spacing w:val="1"/>
        </w:rPr>
        <w:t xml:space="preserve"> </w:t>
      </w:r>
      <w:proofErr w:type="spellStart"/>
      <w:r w:rsidR="009F2272">
        <w:t>Останинского</w:t>
      </w:r>
      <w:proofErr w:type="spellEnd"/>
      <w:r>
        <w:t xml:space="preserve"> сельского поселения Ленинского района Республики Крым (далее по</w:t>
      </w:r>
      <w:r>
        <w:rPr>
          <w:spacing w:val="1"/>
        </w:rPr>
        <w:t xml:space="preserve"> </w:t>
      </w:r>
      <w:r>
        <w:t>тексту – администрация).</w:t>
      </w:r>
    </w:p>
    <w:p w:rsidR="00227DA9" w:rsidRDefault="00227DA9" w:rsidP="00227DA9">
      <w:pPr>
        <w:pStyle w:val="1"/>
        <w:ind w:left="864"/>
        <w:jc w:val="both"/>
      </w:pPr>
      <w:r>
        <w:t>Раздел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изложить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следующей</w:t>
      </w:r>
      <w:r>
        <w:rPr>
          <w:spacing w:val="-1"/>
        </w:rPr>
        <w:t xml:space="preserve"> </w:t>
      </w:r>
      <w:r>
        <w:t>редакции:</w:t>
      </w:r>
    </w:p>
    <w:p w:rsidR="00227DA9" w:rsidRDefault="00227DA9" w:rsidP="00227DA9">
      <w:pPr>
        <w:pStyle w:val="a3"/>
        <w:ind w:left="0"/>
        <w:jc w:val="both"/>
        <w:rPr>
          <w:b/>
        </w:rPr>
      </w:pPr>
    </w:p>
    <w:p w:rsidR="00227DA9" w:rsidRDefault="00227DA9" w:rsidP="00227DA9">
      <w:pPr>
        <w:ind w:left="232" w:firstLine="1280"/>
        <w:jc w:val="both"/>
        <w:rPr>
          <w:b/>
          <w:sz w:val="28"/>
        </w:rPr>
      </w:pPr>
      <w:r>
        <w:rPr>
          <w:sz w:val="28"/>
        </w:rPr>
        <w:t>«</w:t>
      </w:r>
      <w:r>
        <w:rPr>
          <w:b/>
          <w:sz w:val="28"/>
        </w:rPr>
        <w:t>1. Анализ текущего состояния осуществления 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жилищного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контроля,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уровня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развития</w:t>
      </w:r>
      <w:r>
        <w:rPr>
          <w:b/>
          <w:spacing w:val="-6"/>
          <w:sz w:val="28"/>
        </w:rPr>
        <w:t xml:space="preserve"> </w:t>
      </w:r>
      <w:proofErr w:type="gramStart"/>
      <w:r>
        <w:rPr>
          <w:b/>
          <w:sz w:val="28"/>
        </w:rPr>
        <w:t>профилактической</w:t>
      </w:r>
      <w:proofErr w:type="gramEnd"/>
    </w:p>
    <w:p w:rsidR="00227DA9" w:rsidRDefault="00227DA9" w:rsidP="00227DA9">
      <w:pPr>
        <w:pStyle w:val="1"/>
        <w:ind w:left="772" w:right="757" w:firstLine="1"/>
        <w:jc w:val="both"/>
      </w:pPr>
      <w:r>
        <w:t xml:space="preserve">деятельности администрации </w:t>
      </w:r>
      <w:proofErr w:type="spellStart"/>
      <w:r w:rsidR="009F2272">
        <w:t>Останинского</w:t>
      </w:r>
      <w:proofErr w:type="spellEnd"/>
      <w:r>
        <w:t xml:space="preserve"> сельского поселения,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-6"/>
        </w:rPr>
        <w:t xml:space="preserve"> </w:t>
      </w:r>
      <w:r>
        <w:t>проблем,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направлена</w:t>
      </w:r>
      <w:r>
        <w:rPr>
          <w:spacing w:val="-5"/>
        </w:rPr>
        <w:t xml:space="preserve"> </w:t>
      </w:r>
      <w:r>
        <w:t>программа</w:t>
      </w:r>
      <w:r>
        <w:rPr>
          <w:spacing w:val="-67"/>
        </w:rPr>
        <w:t xml:space="preserve"> </w:t>
      </w:r>
      <w:r>
        <w:t>профилактики</w:t>
      </w:r>
    </w:p>
    <w:p w:rsidR="00227DA9" w:rsidRDefault="00227DA9" w:rsidP="00227DA9">
      <w:pPr>
        <w:pStyle w:val="a3"/>
        <w:ind w:left="0"/>
        <w:jc w:val="both"/>
        <w:rPr>
          <w:b/>
        </w:rPr>
      </w:pPr>
    </w:p>
    <w:p w:rsidR="00227DA9" w:rsidRDefault="00227DA9" w:rsidP="00227DA9">
      <w:pPr>
        <w:pStyle w:val="a5"/>
        <w:numPr>
          <w:ilvl w:val="1"/>
          <w:numId w:val="12"/>
        </w:numPr>
        <w:tabs>
          <w:tab w:val="left" w:pos="1354"/>
        </w:tabs>
        <w:ind w:left="155" w:right="275" w:firstLine="708"/>
        <w:jc w:val="both"/>
        <w:rPr>
          <w:sz w:val="28"/>
        </w:rPr>
      </w:pPr>
      <w:r>
        <w:rPr>
          <w:sz w:val="28"/>
        </w:rPr>
        <w:t>Муниципальный жилищный контроль (далее - муниципальный контроль)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осуществляется администрацией </w:t>
      </w:r>
      <w:proofErr w:type="spellStart"/>
      <w:r w:rsidR="009F2272">
        <w:rPr>
          <w:sz w:val="28"/>
        </w:rPr>
        <w:t>Останинского</w:t>
      </w:r>
      <w:proofErr w:type="spellEnd"/>
      <w:r>
        <w:rPr>
          <w:sz w:val="28"/>
        </w:rPr>
        <w:t xml:space="preserve"> сельского поселения (далее –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Контрольный орган). Контрольным органом муниципальный 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31.07.2020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z w:val="28"/>
        </w:rPr>
        <w:t>248-ФЗ</w:t>
      </w:r>
      <w:r>
        <w:rPr>
          <w:spacing w:val="-5"/>
          <w:sz w:val="28"/>
        </w:rPr>
        <w:t xml:space="preserve"> </w:t>
      </w:r>
      <w:r>
        <w:rPr>
          <w:sz w:val="28"/>
        </w:rPr>
        <w:t>«О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государственном контроле (надзоре) и муниципальном контроле в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Федерации» (далее - Федеральный закон № 248), Положением о муниципальном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жилищном контроле в муниципальном образовании </w:t>
      </w:r>
      <w:proofErr w:type="spellStart"/>
      <w:r w:rsidR="009F2272">
        <w:rPr>
          <w:sz w:val="28"/>
        </w:rPr>
        <w:t>Останинское</w:t>
      </w:r>
      <w:proofErr w:type="spellEnd"/>
      <w:r>
        <w:rPr>
          <w:sz w:val="28"/>
        </w:rPr>
        <w:t xml:space="preserve"> сельское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поселение.</w:t>
      </w:r>
    </w:p>
    <w:p w:rsidR="00227DA9" w:rsidRDefault="00227DA9" w:rsidP="00227DA9">
      <w:pPr>
        <w:pStyle w:val="a5"/>
        <w:numPr>
          <w:ilvl w:val="1"/>
          <w:numId w:val="12"/>
        </w:numPr>
        <w:tabs>
          <w:tab w:val="left" w:pos="1354"/>
        </w:tabs>
        <w:ind w:left="155" w:right="975" w:firstLine="708"/>
        <w:jc w:val="both"/>
        <w:rPr>
          <w:sz w:val="28"/>
        </w:rPr>
      </w:pPr>
      <w:r>
        <w:rPr>
          <w:sz w:val="28"/>
        </w:rPr>
        <w:t>Предметом муниципального контроля является 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юридическими лицами, индивидуальными предпринимателями и гражданами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жилищного</w:t>
      </w:r>
      <w:r>
        <w:rPr>
          <w:spacing w:val="-6"/>
          <w:sz w:val="28"/>
        </w:rPr>
        <w:t xml:space="preserve"> </w:t>
      </w:r>
      <w:r>
        <w:rPr>
          <w:sz w:val="28"/>
        </w:rPr>
        <w:t>фонда,</w:t>
      </w:r>
      <w:r>
        <w:rPr>
          <w:spacing w:val="-7"/>
          <w:sz w:val="28"/>
        </w:rPr>
        <w:t xml:space="preserve"> </w:t>
      </w:r>
      <w:r>
        <w:rPr>
          <w:sz w:val="28"/>
        </w:rPr>
        <w:t>а</w:t>
      </w:r>
      <w:r>
        <w:rPr>
          <w:spacing w:val="-67"/>
          <w:sz w:val="28"/>
        </w:rPr>
        <w:t xml:space="preserve"> </w:t>
      </w:r>
      <w:r>
        <w:rPr>
          <w:sz w:val="28"/>
        </w:rPr>
        <w:t>именно:</w:t>
      </w:r>
    </w:p>
    <w:p w:rsidR="00227DA9" w:rsidRDefault="00227DA9" w:rsidP="00227DA9">
      <w:pPr>
        <w:pStyle w:val="a5"/>
        <w:numPr>
          <w:ilvl w:val="0"/>
          <w:numId w:val="11"/>
        </w:numPr>
        <w:tabs>
          <w:tab w:val="left" w:pos="1166"/>
        </w:tabs>
        <w:jc w:val="both"/>
        <w:rPr>
          <w:sz w:val="28"/>
        </w:rPr>
      </w:pPr>
      <w:r>
        <w:rPr>
          <w:sz w:val="28"/>
        </w:rPr>
        <w:t>требований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к</w:t>
      </w:r>
      <w:proofErr w:type="gramEnd"/>
      <w:r>
        <w:rPr>
          <w:sz w:val="28"/>
        </w:rPr>
        <w:t>:</w:t>
      </w:r>
    </w:p>
    <w:p w:rsidR="00227DA9" w:rsidRDefault="00227DA9" w:rsidP="00227DA9">
      <w:pPr>
        <w:jc w:val="both"/>
        <w:rPr>
          <w:sz w:val="28"/>
        </w:rPr>
        <w:sectPr w:rsidR="00227DA9">
          <w:pgSz w:w="11900" w:h="16840"/>
          <w:pgMar w:top="1060" w:right="420" w:bottom="280" w:left="980" w:header="720" w:footer="720" w:gutter="0"/>
          <w:cols w:space="720"/>
        </w:sectPr>
      </w:pP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spacing w:before="74"/>
        <w:ind w:left="1026"/>
        <w:jc w:val="both"/>
        <w:rPr>
          <w:sz w:val="28"/>
        </w:rPr>
      </w:pPr>
      <w:r>
        <w:rPr>
          <w:sz w:val="28"/>
        </w:rPr>
        <w:lastRenderedPageBreak/>
        <w:t>использованию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сохранности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жилищного</w:t>
      </w:r>
      <w:r>
        <w:rPr>
          <w:spacing w:val="-6"/>
          <w:sz w:val="28"/>
        </w:rPr>
        <w:t xml:space="preserve"> </w:t>
      </w:r>
      <w:r>
        <w:rPr>
          <w:sz w:val="28"/>
        </w:rPr>
        <w:t>фонда;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026"/>
        <w:jc w:val="both"/>
        <w:rPr>
          <w:sz w:val="28"/>
        </w:rPr>
      </w:pPr>
      <w:r>
        <w:rPr>
          <w:sz w:val="28"/>
        </w:rPr>
        <w:t>жилым</w:t>
      </w:r>
      <w:r>
        <w:rPr>
          <w:spacing w:val="-6"/>
          <w:sz w:val="28"/>
        </w:rPr>
        <w:t xml:space="preserve"> </w:t>
      </w:r>
      <w:r>
        <w:rPr>
          <w:sz w:val="28"/>
        </w:rPr>
        <w:t>помещениям,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содержанию;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55" w:right="230" w:firstLine="708"/>
        <w:jc w:val="both"/>
        <w:rPr>
          <w:sz w:val="28"/>
        </w:rPr>
      </w:pPr>
      <w:r>
        <w:rPr>
          <w:sz w:val="28"/>
        </w:rPr>
        <w:t>использованию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-7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6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собственников</w:t>
      </w:r>
      <w:r>
        <w:rPr>
          <w:spacing w:val="-8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многоквартирных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домах;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55" w:right="150" w:firstLine="708"/>
        <w:jc w:val="both"/>
        <w:rPr>
          <w:sz w:val="28"/>
        </w:rPr>
      </w:pPr>
      <w:r>
        <w:rPr>
          <w:sz w:val="28"/>
        </w:rPr>
        <w:t>порядку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перевода</w:t>
      </w:r>
      <w:r>
        <w:rPr>
          <w:spacing w:val="-4"/>
          <w:sz w:val="28"/>
        </w:rPr>
        <w:t xml:space="preserve"> </w:t>
      </w:r>
      <w:r>
        <w:rPr>
          <w:sz w:val="28"/>
        </w:rPr>
        <w:t>жилого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помещения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нежилое</w:t>
      </w:r>
      <w:r>
        <w:rPr>
          <w:spacing w:val="-5"/>
          <w:sz w:val="28"/>
        </w:rPr>
        <w:t xml:space="preserve"> </w:t>
      </w:r>
      <w:r>
        <w:rPr>
          <w:sz w:val="28"/>
        </w:rPr>
        <w:t>помещение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нежилого помещения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жилое</w:t>
      </w:r>
      <w:r>
        <w:rPr>
          <w:spacing w:val="-2"/>
          <w:sz w:val="28"/>
        </w:rPr>
        <w:t xml:space="preserve"> </w:t>
      </w:r>
      <w:r>
        <w:rPr>
          <w:sz w:val="28"/>
        </w:rPr>
        <w:t>в многоквартирном доме;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55" w:right="301" w:firstLine="708"/>
        <w:jc w:val="both"/>
        <w:rPr>
          <w:sz w:val="28"/>
        </w:rPr>
      </w:pPr>
      <w:r>
        <w:rPr>
          <w:sz w:val="28"/>
        </w:rPr>
        <w:t>порядку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перепланировки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(или)</w:t>
      </w:r>
      <w:r>
        <w:rPr>
          <w:spacing w:val="-7"/>
          <w:sz w:val="28"/>
        </w:rPr>
        <w:t xml:space="preserve"> </w:t>
      </w:r>
      <w:r>
        <w:rPr>
          <w:sz w:val="28"/>
        </w:rPr>
        <w:t>переустройства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многоквартирном</w:t>
      </w:r>
      <w:r>
        <w:rPr>
          <w:spacing w:val="2"/>
          <w:sz w:val="28"/>
        </w:rPr>
        <w:t xml:space="preserve"> </w:t>
      </w:r>
      <w:r>
        <w:rPr>
          <w:sz w:val="28"/>
        </w:rPr>
        <w:t>доме;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spacing w:before="1"/>
        <w:ind w:left="1026"/>
        <w:jc w:val="both"/>
        <w:rPr>
          <w:sz w:val="28"/>
        </w:rPr>
      </w:pPr>
      <w:r>
        <w:rPr>
          <w:sz w:val="28"/>
        </w:rPr>
        <w:t>формированию</w:t>
      </w:r>
      <w:r>
        <w:rPr>
          <w:spacing w:val="-6"/>
          <w:sz w:val="28"/>
        </w:rPr>
        <w:t xml:space="preserve"> </w:t>
      </w:r>
      <w:r>
        <w:rPr>
          <w:sz w:val="28"/>
        </w:rPr>
        <w:t>фондов</w:t>
      </w:r>
      <w:r>
        <w:rPr>
          <w:spacing w:val="-7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ремонта;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55" w:right="935" w:firstLine="708"/>
        <w:jc w:val="both"/>
        <w:rPr>
          <w:sz w:val="28"/>
        </w:rPr>
      </w:pPr>
      <w:r>
        <w:rPr>
          <w:sz w:val="28"/>
        </w:rPr>
        <w:t>созданию и деятельности юридических лиц, 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предпринимателей, осуществляющих управление многоквартирными домами,</w:t>
      </w:r>
      <w:r>
        <w:rPr>
          <w:spacing w:val="-67"/>
          <w:sz w:val="28"/>
        </w:rPr>
        <w:t xml:space="preserve"> </w:t>
      </w:r>
      <w:r>
        <w:rPr>
          <w:sz w:val="28"/>
        </w:rPr>
        <w:t>оказывающих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выполняющих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ремонту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многоквартирных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домах;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55" w:right="1004" w:firstLine="708"/>
        <w:jc w:val="both"/>
        <w:rPr>
          <w:sz w:val="28"/>
        </w:rPr>
      </w:pPr>
      <w:r>
        <w:rPr>
          <w:sz w:val="28"/>
        </w:rPr>
        <w:t>предоставлению</w:t>
      </w:r>
      <w:r>
        <w:rPr>
          <w:spacing w:val="-6"/>
          <w:sz w:val="28"/>
        </w:rPr>
        <w:t xml:space="preserve"> </w:t>
      </w:r>
      <w:r>
        <w:rPr>
          <w:sz w:val="28"/>
        </w:rPr>
        <w:t>коммунальных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</w:t>
      </w:r>
      <w:r>
        <w:rPr>
          <w:spacing w:val="-8"/>
          <w:sz w:val="28"/>
        </w:rPr>
        <w:t xml:space="preserve"> </w:t>
      </w:r>
      <w:r>
        <w:rPr>
          <w:sz w:val="28"/>
        </w:rPr>
        <w:t>собственникам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пользователям</w:t>
      </w:r>
      <w:r>
        <w:rPr>
          <w:spacing w:val="-67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многоквартирных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домах и</w:t>
      </w:r>
      <w:r>
        <w:rPr>
          <w:spacing w:val="-3"/>
          <w:sz w:val="28"/>
        </w:rPr>
        <w:t xml:space="preserve"> </w:t>
      </w:r>
      <w:r>
        <w:rPr>
          <w:sz w:val="28"/>
        </w:rPr>
        <w:t>жилых</w:t>
      </w:r>
      <w:r>
        <w:rPr>
          <w:spacing w:val="-1"/>
          <w:sz w:val="28"/>
        </w:rPr>
        <w:t xml:space="preserve"> </w:t>
      </w:r>
      <w:r>
        <w:rPr>
          <w:sz w:val="28"/>
        </w:rPr>
        <w:t>домов;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55" w:right="218" w:firstLine="708"/>
        <w:jc w:val="both"/>
        <w:rPr>
          <w:sz w:val="28"/>
        </w:rPr>
      </w:pPr>
      <w:r>
        <w:rPr>
          <w:sz w:val="28"/>
        </w:rPr>
        <w:t xml:space="preserve">порядку размещения </w:t>
      </w:r>
      <w:proofErr w:type="spellStart"/>
      <w:r>
        <w:rPr>
          <w:sz w:val="28"/>
        </w:rPr>
        <w:t>ресурсоснабжающими</w:t>
      </w:r>
      <w:proofErr w:type="spellEnd"/>
      <w:r>
        <w:rPr>
          <w:sz w:val="28"/>
        </w:rPr>
        <w:t xml:space="preserve"> организациями, лицами,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осуществляющими деятельность по управлению многоквартирными домами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9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0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7"/>
          <w:sz w:val="28"/>
        </w:rPr>
        <w:t xml:space="preserve"> </w:t>
      </w:r>
      <w:r>
        <w:rPr>
          <w:sz w:val="28"/>
        </w:rPr>
        <w:t>жилищно-коммунального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хозяйства (далее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- система);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55" w:right="647" w:firstLine="708"/>
        <w:jc w:val="both"/>
        <w:rPr>
          <w:sz w:val="28"/>
        </w:rPr>
      </w:pPr>
      <w:r>
        <w:rPr>
          <w:sz w:val="28"/>
        </w:rPr>
        <w:t>обеспечению</w:t>
      </w:r>
      <w:r>
        <w:rPr>
          <w:spacing w:val="-6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инвалидов</w:t>
      </w:r>
      <w:r>
        <w:rPr>
          <w:spacing w:val="-8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многоквартирных</w:t>
      </w:r>
      <w:r>
        <w:rPr>
          <w:spacing w:val="-67"/>
          <w:sz w:val="28"/>
        </w:rPr>
        <w:t xml:space="preserve"> </w:t>
      </w:r>
      <w:r>
        <w:rPr>
          <w:sz w:val="28"/>
        </w:rPr>
        <w:t>домах;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55" w:right="1484" w:firstLine="708"/>
        <w:jc w:val="both"/>
        <w:rPr>
          <w:sz w:val="28"/>
        </w:rPr>
      </w:pPr>
      <w:r>
        <w:rPr>
          <w:sz w:val="28"/>
        </w:rPr>
        <w:t>предоставлению</w:t>
      </w:r>
      <w:r>
        <w:rPr>
          <w:spacing w:val="-5"/>
          <w:sz w:val="28"/>
        </w:rPr>
        <w:t xml:space="preserve"> </w:t>
      </w:r>
      <w:r>
        <w:rPr>
          <w:sz w:val="28"/>
        </w:rPr>
        <w:t>жилых</w:t>
      </w:r>
      <w:r>
        <w:rPr>
          <w:spacing w:val="-7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наемных</w:t>
      </w:r>
      <w:r>
        <w:rPr>
          <w:spacing w:val="-7"/>
          <w:sz w:val="28"/>
        </w:rPr>
        <w:t xml:space="preserve"> </w:t>
      </w:r>
      <w:r>
        <w:rPr>
          <w:sz w:val="28"/>
        </w:rPr>
        <w:t>домах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использования;</w:t>
      </w:r>
    </w:p>
    <w:p w:rsidR="00227DA9" w:rsidRDefault="00227DA9" w:rsidP="00227DA9">
      <w:pPr>
        <w:pStyle w:val="a5"/>
        <w:numPr>
          <w:ilvl w:val="0"/>
          <w:numId w:val="11"/>
        </w:numPr>
        <w:tabs>
          <w:tab w:val="left" w:pos="1166"/>
        </w:tabs>
        <w:ind w:left="155" w:right="672" w:firstLine="708"/>
        <w:jc w:val="both"/>
        <w:rPr>
          <w:sz w:val="28"/>
        </w:rPr>
      </w:pPr>
      <w:r>
        <w:rPr>
          <w:sz w:val="28"/>
        </w:rPr>
        <w:t>требований</w:t>
      </w:r>
      <w:r>
        <w:rPr>
          <w:spacing w:val="-7"/>
          <w:sz w:val="28"/>
        </w:rPr>
        <w:t xml:space="preserve"> </w:t>
      </w:r>
      <w:r>
        <w:rPr>
          <w:sz w:val="28"/>
        </w:rPr>
        <w:t>энергетической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оснащенности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многоквартирных домов и жилых домов приборами учета используемых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энергетических ресурсов;</w:t>
      </w:r>
    </w:p>
    <w:p w:rsidR="00227DA9" w:rsidRDefault="00227DA9" w:rsidP="00227DA9">
      <w:pPr>
        <w:pStyle w:val="a5"/>
        <w:numPr>
          <w:ilvl w:val="0"/>
          <w:numId w:val="11"/>
        </w:numPr>
        <w:tabs>
          <w:tab w:val="left" w:pos="1166"/>
        </w:tabs>
        <w:jc w:val="both"/>
        <w:rPr>
          <w:sz w:val="28"/>
        </w:rPr>
      </w:pPr>
      <w:r>
        <w:rPr>
          <w:sz w:val="28"/>
        </w:rPr>
        <w:t>правил: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55" w:right="240" w:firstLine="708"/>
        <w:jc w:val="both"/>
        <w:rPr>
          <w:sz w:val="28"/>
        </w:rPr>
      </w:pPr>
      <w:r>
        <w:rPr>
          <w:sz w:val="28"/>
        </w:rPr>
        <w:t>изменения размера платы за содержание жилого помещения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 услуг и выполнения работ по управлению, содержанию и ремонту 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многоквартирном</w:t>
      </w:r>
      <w:r>
        <w:rPr>
          <w:spacing w:val="-3"/>
          <w:sz w:val="28"/>
        </w:rPr>
        <w:t xml:space="preserve"> </w:t>
      </w:r>
      <w:r>
        <w:rPr>
          <w:sz w:val="28"/>
        </w:rPr>
        <w:t>доме</w:t>
      </w:r>
      <w:r>
        <w:rPr>
          <w:spacing w:val="-6"/>
          <w:sz w:val="28"/>
        </w:rPr>
        <w:t xml:space="preserve"> </w:t>
      </w:r>
      <w:r>
        <w:rPr>
          <w:sz w:val="28"/>
        </w:rPr>
        <w:t>ненадлежащего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(или)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перерывами,</w:t>
      </w:r>
      <w:r>
        <w:rPr>
          <w:spacing w:val="-67"/>
          <w:sz w:val="28"/>
        </w:rPr>
        <w:t xml:space="preserve"> </w:t>
      </w:r>
      <w:r>
        <w:rPr>
          <w:sz w:val="28"/>
        </w:rPr>
        <w:t>превышающими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установленную</w:t>
      </w:r>
      <w:r>
        <w:rPr>
          <w:spacing w:val="-1"/>
          <w:sz w:val="28"/>
        </w:rPr>
        <w:t xml:space="preserve"> </w:t>
      </w:r>
      <w:r>
        <w:rPr>
          <w:sz w:val="28"/>
        </w:rPr>
        <w:t>продолжительность;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026"/>
        <w:jc w:val="both"/>
        <w:rPr>
          <w:sz w:val="28"/>
        </w:rPr>
      </w:pPr>
      <w:r>
        <w:rPr>
          <w:sz w:val="28"/>
        </w:rPr>
        <w:t>содержания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4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многоквартирном</w:t>
      </w:r>
      <w:r>
        <w:rPr>
          <w:spacing w:val="-3"/>
          <w:sz w:val="28"/>
        </w:rPr>
        <w:t xml:space="preserve"> </w:t>
      </w:r>
      <w:r>
        <w:rPr>
          <w:sz w:val="28"/>
        </w:rPr>
        <w:t>доме;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026"/>
        <w:jc w:val="both"/>
        <w:rPr>
          <w:sz w:val="28"/>
        </w:rPr>
      </w:pPr>
      <w:r>
        <w:rPr>
          <w:sz w:val="28"/>
        </w:rPr>
        <w:t>изменения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размера</w:t>
      </w:r>
      <w:r>
        <w:rPr>
          <w:spacing w:val="-6"/>
          <w:sz w:val="28"/>
        </w:rPr>
        <w:t xml:space="preserve"> </w:t>
      </w:r>
      <w:r>
        <w:rPr>
          <w:sz w:val="28"/>
        </w:rPr>
        <w:t>платы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5"/>
          <w:sz w:val="28"/>
        </w:rPr>
        <w:t xml:space="preserve"> </w:t>
      </w:r>
      <w:r>
        <w:rPr>
          <w:sz w:val="28"/>
        </w:rPr>
        <w:t>жилого</w:t>
      </w:r>
      <w:r>
        <w:rPr>
          <w:spacing w:val="-5"/>
          <w:sz w:val="28"/>
        </w:rPr>
        <w:t xml:space="preserve"> </w:t>
      </w:r>
      <w:r>
        <w:rPr>
          <w:sz w:val="28"/>
        </w:rPr>
        <w:t>помещения;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55" w:right="159" w:firstLine="708"/>
        <w:jc w:val="both"/>
        <w:rPr>
          <w:sz w:val="28"/>
        </w:rPr>
      </w:pPr>
      <w:r>
        <w:rPr>
          <w:sz w:val="28"/>
        </w:rPr>
        <w:t>предоставления,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приостановки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ограничения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коммунальных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 собственникам и пользователям помещений в многоквартирных домах и</w:t>
      </w:r>
      <w:r>
        <w:rPr>
          <w:spacing w:val="1"/>
          <w:sz w:val="28"/>
        </w:rPr>
        <w:t xml:space="preserve"> </w:t>
      </w:r>
      <w:r>
        <w:rPr>
          <w:sz w:val="28"/>
        </w:rPr>
        <w:t>жилых</w:t>
      </w:r>
      <w:r>
        <w:rPr>
          <w:spacing w:val="-2"/>
          <w:sz w:val="28"/>
        </w:rPr>
        <w:t xml:space="preserve"> </w:t>
      </w:r>
      <w:r>
        <w:rPr>
          <w:sz w:val="28"/>
        </w:rPr>
        <w:t>домов.</w:t>
      </w:r>
    </w:p>
    <w:p w:rsidR="00227DA9" w:rsidRDefault="00227DA9" w:rsidP="00227DA9">
      <w:pPr>
        <w:pStyle w:val="a3"/>
        <w:ind w:firstLine="708"/>
        <w:jc w:val="both"/>
      </w:pPr>
      <w:r>
        <w:t>Предметом</w:t>
      </w:r>
      <w:r>
        <w:rPr>
          <w:spacing w:val="-6"/>
        </w:rPr>
        <w:t xml:space="preserve"> </w:t>
      </w:r>
      <w:r>
        <w:t>муниципального</w:t>
      </w:r>
      <w:r>
        <w:rPr>
          <w:spacing w:val="-6"/>
        </w:rPr>
        <w:t xml:space="preserve"> </w:t>
      </w:r>
      <w:r>
        <w:t>контроля</w:t>
      </w:r>
      <w:r>
        <w:rPr>
          <w:spacing w:val="-7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исполнение</w:t>
      </w:r>
      <w:r>
        <w:rPr>
          <w:spacing w:val="-6"/>
        </w:rPr>
        <w:t xml:space="preserve"> </w:t>
      </w:r>
      <w:r>
        <w:t>решений,</w:t>
      </w:r>
      <w:r>
        <w:rPr>
          <w:spacing w:val="-67"/>
        </w:rPr>
        <w:t xml:space="preserve"> </w:t>
      </w:r>
      <w:r>
        <w:t>принимаемых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результатам контрольных</w:t>
      </w:r>
      <w:r>
        <w:rPr>
          <w:spacing w:val="-1"/>
        </w:rPr>
        <w:t xml:space="preserve"> </w:t>
      </w:r>
      <w:r>
        <w:t>мероприятий.</w:t>
      </w:r>
    </w:p>
    <w:p w:rsidR="00227DA9" w:rsidRDefault="00227DA9" w:rsidP="00227DA9">
      <w:pPr>
        <w:pStyle w:val="a5"/>
        <w:numPr>
          <w:ilvl w:val="1"/>
          <w:numId w:val="12"/>
        </w:numPr>
        <w:tabs>
          <w:tab w:val="left" w:pos="1354"/>
        </w:tabs>
        <w:ind w:left="1354"/>
        <w:jc w:val="both"/>
        <w:rPr>
          <w:sz w:val="28"/>
        </w:rPr>
      </w:pPr>
      <w:r>
        <w:rPr>
          <w:sz w:val="28"/>
        </w:rPr>
        <w:t>Объектами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объект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контроля)</w:t>
      </w:r>
      <w:r>
        <w:rPr>
          <w:spacing w:val="-5"/>
          <w:sz w:val="28"/>
        </w:rPr>
        <w:t xml:space="preserve"> </w:t>
      </w:r>
      <w:r>
        <w:rPr>
          <w:sz w:val="28"/>
        </w:rPr>
        <w:t>являются: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55" w:right="161" w:firstLine="708"/>
        <w:jc w:val="both"/>
        <w:rPr>
          <w:sz w:val="28"/>
        </w:rPr>
      </w:pPr>
      <w:r>
        <w:rPr>
          <w:sz w:val="28"/>
        </w:rPr>
        <w:t>деятельность,</w:t>
      </w:r>
      <w:r>
        <w:rPr>
          <w:spacing w:val="4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5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5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3"/>
          <w:sz w:val="28"/>
        </w:rPr>
        <w:t xml:space="preserve"> </w:t>
      </w:r>
      <w:r>
        <w:rPr>
          <w:sz w:val="28"/>
        </w:rPr>
        <w:t>лиц,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6"/>
          <w:sz w:val="28"/>
        </w:rPr>
        <w:t xml:space="preserve"> </w:t>
      </w:r>
      <w:r>
        <w:rPr>
          <w:sz w:val="28"/>
        </w:rPr>
        <w:t>соблюдаться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5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предъявляемые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контролируемым</w:t>
      </w:r>
      <w:r>
        <w:rPr>
          <w:spacing w:val="-5"/>
          <w:sz w:val="28"/>
        </w:rPr>
        <w:t xml:space="preserve"> </w:t>
      </w:r>
      <w:r>
        <w:rPr>
          <w:sz w:val="28"/>
        </w:rPr>
        <w:t>лицам,</w:t>
      </w:r>
      <w:r>
        <w:rPr>
          <w:spacing w:val="-5"/>
          <w:sz w:val="28"/>
        </w:rPr>
        <w:t xml:space="preserve"> </w:t>
      </w:r>
      <w:r>
        <w:rPr>
          <w:sz w:val="28"/>
        </w:rPr>
        <w:t>осуществляющим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(бездействие);</w:t>
      </w: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ind w:left="155" w:right="239" w:firstLine="708"/>
        <w:jc w:val="both"/>
        <w:rPr>
          <w:sz w:val="28"/>
        </w:rPr>
      </w:pPr>
      <w:r>
        <w:rPr>
          <w:sz w:val="28"/>
        </w:rPr>
        <w:t>результаты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-5"/>
          <w:sz w:val="28"/>
        </w:rPr>
        <w:t xml:space="preserve"> </w:t>
      </w:r>
      <w:r>
        <w:rPr>
          <w:sz w:val="28"/>
        </w:rPr>
        <w:t>лиц,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1"/>
          <w:sz w:val="28"/>
        </w:rPr>
        <w:t xml:space="preserve"> </w:t>
      </w:r>
      <w:r>
        <w:rPr>
          <w:sz w:val="28"/>
        </w:rPr>
        <w:t>предъявляются обязательные</w:t>
      </w:r>
      <w:r>
        <w:rPr>
          <w:spacing w:val="2"/>
          <w:sz w:val="28"/>
        </w:rPr>
        <w:t xml:space="preserve"> </w:t>
      </w:r>
      <w:r>
        <w:rPr>
          <w:sz w:val="28"/>
        </w:rPr>
        <w:t>требования;</w:t>
      </w:r>
    </w:p>
    <w:p w:rsidR="00227DA9" w:rsidRDefault="00227DA9" w:rsidP="00227DA9">
      <w:pPr>
        <w:jc w:val="both"/>
        <w:rPr>
          <w:sz w:val="28"/>
        </w:rPr>
        <w:sectPr w:rsidR="00227DA9">
          <w:pgSz w:w="11900" w:h="16840"/>
          <w:pgMar w:top="1060" w:right="420" w:bottom="280" w:left="980" w:header="720" w:footer="720" w:gutter="0"/>
          <w:cols w:space="720"/>
        </w:sectPr>
      </w:pPr>
    </w:p>
    <w:p w:rsidR="00227DA9" w:rsidRDefault="00227DA9" w:rsidP="00227DA9">
      <w:pPr>
        <w:pStyle w:val="a5"/>
        <w:numPr>
          <w:ilvl w:val="0"/>
          <w:numId w:val="10"/>
        </w:numPr>
        <w:tabs>
          <w:tab w:val="left" w:pos="1027"/>
        </w:tabs>
        <w:spacing w:before="74"/>
        <w:ind w:left="155" w:right="655" w:firstLine="708"/>
        <w:jc w:val="both"/>
        <w:rPr>
          <w:sz w:val="28"/>
        </w:rPr>
      </w:pPr>
      <w:r>
        <w:rPr>
          <w:sz w:val="28"/>
        </w:rPr>
        <w:lastRenderedPageBreak/>
        <w:t>здания, строения, сооружения, территории, включая земельные участки,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5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которыми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контролируемые</w:t>
      </w:r>
      <w:r>
        <w:rPr>
          <w:spacing w:val="-5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5"/>
          <w:sz w:val="28"/>
        </w:rPr>
        <w:t xml:space="preserve"> </w:t>
      </w:r>
      <w:r>
        <w:rPr>
          <w:sz w:val="28"/>
        </w:rPr>
        <w:t>владеют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(или)</w:t>
      </w:r>
      <w:r>
        <w:rPr>
          <w:spacing w:val="-67"/>
          <w:sz w:val="28"/>
        </w:rPr>
        <w:t xml:space="preserve"> </w:t>
      </w:r>
      <w:r>
        <w:rPr>
          <w:sz w:val="28"/>
        </w:rPr>
        <w:t>пользуются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1"/>
          <w:sz w:val="28"/>
        </w:rPr>
        <w:t xml:space="preserve"> </w:t>
      </w:r>
      <w:r>
        <w:rPr>
          <w:sz w:val="28"/>
        </w:rPr>
        <w:t>предъявляются обязательные требования.</w:t>
      </w:r>
    </w:p>
    <w:p w:rsidR="00227DA9" w:rsidRDefault="00227DA9" w:rsidP="00227DA9">
      <w:pPr>
        <w:pStyle w:val="a5"/>
        <w:numPr>
          <w:ilvl w:val="1"/>
          <w:numId w:val="12"/>
        </w:numPr>
        <w:tabs>
          <w:tab w:val="left" w:pos="1354"/>
        </w:tabs>
        <w:ind w:left="155" w:right="211" w:firstLine="708"/>
        <w:jc w:val="both"/>
        <w:rPr>
          <w:sz w:val="28"/>
        </w:rPr>
      </w:pPr>
      <w:r>
        <w:rPr>
          <w:sz w:val="28"/>
        </w:rPr>
        <w:t>Плановые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контроля, порядок организации и осуществление которых регулируется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 законом № 248-ФЗ, подпадающие под пункты 5-7 Постановления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 Российской Федерации от 10.03.2022 № 336 «Об особенностях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 и осуществления государственного контроля (надзора),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контроля», в 2024 году не</w:t>
      </w:r>
      <w:r>
        <w:rPr>
          <w:spacing w:val="-2"/>
          <w:sz w:val="28"/>
        </w:rPr>
        <w:t xml:space="preserve"> </w:t>
      </w:r>
      <w:r>
        <w:rPr>
          <w:sz w:val="28"/>
        </w:rPr>
        <w:t>проводились.</w:t>
      </w:r>
    </w:p>
    <w:p w:rsidR="00227DA9" w:rsidRDefault="00227DA9" w:rsidP="00227DA9">
      <w:pPr>
        <w:pStyle w:val="a5"/>
        <w:numPr>
          <w:ilvl w:val="1"/>
          <w:numId w:val="12"/>
        </w:numPr>
        <w:tabs>
          <w:tab w:val="left" w:pos="1354"/>
        </w:tabs>
        <w:spacing w:before="1"/>
        <w:ind w:left="155" w:right="756" w:firstLine="708"/>
        <w:jc w:val="both"/>
        <w:rPr>
          <w:sz w:val="28"/>
        </w:rPr>
      </w:pPr>
      <w:r>
        <w:rPr>
          <w:sz w:val="28"/>
        </w:rPr>
        <w:t>В ходе контрольно (надзорных) мероприятий без взаимодействия с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контролируемым</w:t>
      </w:r>
      <w:r>
        <w:rPr>
          <w:spacing w:val="-4"/>
          <w:sz w:val="28"/>
        </w:rPr>
        <w:t xml:space="preserve"> </w:t>
      </w:r>
      <w:r>
        <w:rPr>
          <w:sz w:val="28"/>
        </w:rPr>
        <w:t>лицом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2024</w:t>
      </w:r>
      <w:r>
        <w:rPr>
          <w:spacing w:val="-4"/>
          <w:sz w:val="28"/>
        </w:rPr>
        <w:t xml:space="preserve"> </w:t>
      </w:r>
      <w:r>
        <w:rPr>
          <w:sz w:val="28"/>
        </w:rPr>
        <w:t>году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>
        <w:rPr>
          <w:spacing w:val="-5"/>
          <w:sz w:val="28"/>
        </w:rPr>
        <w:t xml:space="preserve"> </w:t>
      </w:r>
      <w:r>
        <w:rPr>
          <w:sz w:val="28"/>
        </w:rPr>
        <w:t>статьёй</w:t>
      </w:r>
      <w:r>
        <w:rPr>
          <w:spacing w:val="-3"/>
          <w:sz w:val="28"/>
        </w:rPr>
        <w:t xml:space="preserve"> </w:t>
      </w:r>
      <w:r>
        <w:rPr>
          <w:sz w:val="28"/>
        </w:rPr>
        <w:t>49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закона № 248-ФЗ предостережения о недопустимости нарушения обязательных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объявлялись.</w:t>
      </w:r>
    </w:p>
    <w:p w:rsidR="00227DA9" w:rsidRDefault="00227DA9" w:rsidP="00227DA9">
      <w:pPr>
        <w:pStyle w:val="a5"/>
        <w:numPr>
          <w:ilvl w:val="1"/>
          <w:numId w:val="12"/>
        </w:numPr>
        <w:tabs>
          <w:tab w:val="left" w:pos="1354"/>
        </w:tabs>
        <w:ind w:left="155" w:right="488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профилактической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1"/>
          <w:sz w:val="28"/>
        </w:rPr>
        <w:t xml:space="preserve"> </w:t>
      </w:r>
      <w:proofErr w:type="spellStart"/>
      <w:r w:rsidR="009F2272">
        <w:rPr>
          <w:sz w:val="28"/>
        </w:rPr>
        <w:t>Останинского</w:t>
      </w:r>
      <w:proofErr w:type="spellEnd"/>
      <w:r>
        <w:rPr>
          <w:sz w:val="28"/>
        </w:rPr>
        <w:t xml:space="preserve"> сельского поселения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 2024</w:t>
      </w:r>
      <w:r>
        <w:rPr>
          <w:spacing w:val="-1"/>
          <w:sz w:val="28"/>
        </w:rPr>
        <w:t xml:space="preserve"> </w:t>
      </w:r>
      <w:r>
        <w:rPr>
          <w:sz w:val="28"/>
        </w:rPr>
        <w:t>году:</w:t>
      </w:r>
    </w:p>
    <w:p w:rsidR="00227DA9" w:rsidRDefault="00227DA9" w:rsidP="00227DA9">
      <w:pPr>
        <w:pStyle w:val="a5"/>
        <w:numPr>
          <w:ilvl w:val="0"/>
          <w:numId w:val="9"/>
        </w:numPr>
        <w:tabs>
          <w:tab w:val="left" w:pos="1166"/>
        </w:tabs>
        <w:ind w:left="155" w:right="149" w:firstLine="708"/>
        <w:jc w:val="both"/>
        <w:rPr>
          <w:sz w:val="28"/>
        </w:rPr>
      </w:pPr>
      <w:proofErr w:type="gramStart"/>
      <w:r>
        <w:rPr>
          <w:sz w:val="28"/>
        </w:rPr>
        <w:t>размещались на официальном сайте муниципального образования</w:t>
      </w:r>
      <w:r>
        <w:rPr>
          <w:spacing w:val="1"/>
          <w:sz w:val="28"/>
        </w:rPr>
        <w:t xml:space="preserve"> </w:t>
      </w:r>
      <w:proofErr w:type="spellStart"/>
      <w:r w:rsidR="009F2272">
        <w:rPr>
          <w:sz w:val="28"/>
        </w:rPr>
        <w:t>Останинское</w:t>
      </w:r>
      <w:proofErr w:type="spellEnd"/>
      <w:r>
        <w:rPr>
          <w:sz w:val="28"/>
        </w:rPr>
        <w:t xml:space="preserve"> сельское поселение на портале правительства Республики Крым 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информационно-телекоммуникационной сети «Интернет» (далее - 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сайт) перечни нормативных правовых актов, содержащих обязательные требования,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требования, установленные муниципальными правовыми актами, 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5"/>
          <w:sz w:val="28"/>
        </w:rPr>
        <w:t xml:space="preserve"> </w:t>
      </w:r>
      <w:r>
        <w:rPr>
          <w:sz w:val="28"/>
        </w:rPr>
        <w:t>оценивается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7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8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8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актов;</w:t>
      </w:r>
      <w:proofErr w:type="gramEnd"/>
    </w:p>
    <w:p w:rsidR="00227DA9" w:rsidRDefault="00227DA9" w:rsidP="00227DA9">
      <w:pPr>
        <w:pStyle w:val="a5"/>
        <w:numPr>
          <w:ilvl w:val="0"/>
          <w:numId w:val="9"/>
        </w:numPr>
        <w:tabs>
          <w:tab w:val="left" w:pos="1166"/>
        </w:tabs>
        <w:ind w:left="155" w:right="517" w:firstLine="708"/>
        <w:jc w:val="both"/>
        <w:rPr>
          <w:sz w:val="28"/>
        </w:rPr>
      </w:pPr>
      <w:r>
        <w:rPr>
          <w:sz w:val="28"/>
        </w:rPr>
        <w:t>поддерживались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актуальном</w:t>
      </w:r>
      <w:r>
        <w:rPr>
          <w:spacing w:val="-6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размещались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сайте перечни обязательных требований, требований, 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муниципальными правовыми актами, соблюдение которых оценивается 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67"/>
          <w:sz w:val="28"/>
        </w:rPr>
        <w:t xml:space="preserve"> </w:t>
      </w:r>
      <w:r>
        <w:rPr>
          <w:sz w:val="28"/>
        </w:rPr>
        <w:t>контроля;</w:t>
      </w:r>
    </w:p>
    <w:p w:rsidR="00227DA9" w:rsidRDefault="00227DA9" w:rsidP="00227DA9">
      <w:pPr>
        <w:pStyle w:val="a5"/>
        <w:numPr>
          <w:ilvl w:val="0"/>
          <w:numId w:val="9"/>
        </w:numPr>
        <w:tabs>
          <w:tab w:val="left" w:pos="1595"/>
          <w:tab w:val="left" w:pos="1596"/>
        </w:tabs>
        <w:ind w:left="155" w:right="295" w:firstLine="708"/>
        <w:jc w:val="both"/>
        <w:rPr>
          <w:sz w:val="28"/>
        </w:rPr>
      </w:pPr>
      <w:r>
        <w:rPr>
          <w:sz w:val="28"/>
        </w:rPr>
        <w:t>обращений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-6"/>
          <w:sz w:val="28"/>
        </w:rPr>
        <w:t xml:space="preserve"> </w:t>
      </w:r>
      <w:r>
        <w:rPr>
          <w:sz w:val="28"/>
        </w:rPr>
        <w:t>лиц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консультацией</w:t>
      </w:r>
      <w:r>
        <w:rPr>
          <w:spacing w:val="-67"/>
          <w:sz w:val="28"/>
        </w:rPr>
        <w:t xml:space="preserve"> </w:t>
      </w:r>
      <w:r>
        <w:rPr>
          <w:sz w:val="28"/>
        </w:rPr>
        <w:t>по вопросам, связанным с организацией и осуществлением 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контроля, не</w:t>
      </w:r>
      <w:r>
        <w:rPr>
          <w:spacing w:val="-1"/>
          <w:sz w:val="28"/>
        </w:rPr>
        <w:t xml:space="preserve"> </w:t>
      </w:r>
      <w:r>
        <w:rPr>
          <w:sz w:val="28"/>
        </w:rPr>
        <w:t>поступало.</w:t>
      </w:r>
    </w:p>
    <w:p w:rsidR="00227DA9" w:rsidRDefault="00227DA9" w:rsidP="00227DA9">
      <w:pPr>
        <w:pStyle w:val="a3"/>
        <w:ind w:left="0"/>
        <w:jc w:val="both"/>
      </w:pPr>
    </w:p>
    <w:p w:rsidR="00227DA9" w:rsidRDefault="00227DA9" w:rsidP="00227DA9">
      <w:pPr>
        <w:pStyle w:val="1"/>
        <w:numPr>
          <w:ilvl w:val="1"/>
          <w:numId w:val="14"/>
        </w:numPr>
        <w:tabs>
          <w:tab w:val="left" w:pos="2916"/>
        </w:tabs>
        <w:jc w:val="both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</w:p>
    <w:p w:rsidR="00227DA9" w:rsidRDefault="00227DA9" w:rsidP="00227DA9">
      <w:pPr>
        <w:pStyle w:val="a3"/>
        <w:ind w:left="0"/>
        <w:jc w:val="both"/>
        <w:rPr>
          <w:b/>
        </w:rPr>
      </w:pPr>
    </w:p>
    <w:p w:rsidR="00227DA9" w:rsidRDefault="00227DA9" w:rsidP="00227DA9">
      <w:pPr>
        <w:pStyle w:val="a5"/>
        <w:numPr>
          <w:ilvl w:val="1"/>
          <w:numId w:val="8"/>
        </w:numPr>
        <w:tabs>
          <w:tab w:val="left" w:pos="1214"/>
        </w:tabs>
        <w:jc w:val="both"/>
        <w:rPr>
          <w:sz w:val="28"/>
        </w:rPr>
      </w:pPr>
      <w:r>
        <w:rPr>
          <w:sz w:val="28"/>
        </w:rPr>
        <w:t>Целями</w:t>
      </w:r>
      <w:r>
        <w:rPr>
          <w:spacing w:val="-7"/>
          <w:sz w:val="28"/>
        </w:rPr>
        <w:t xml:space="preserve"> </w:t>
      </w:r>
      <w:r>
        <w:rPr>
          <w:sz w:val="28"/>
        </w:rPr>
        <w:t>профилактической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являются:</w:t>
      </w:r>
    </w:p>
    <w:p w:rsidR="00227DA9" w:rsidRDefault="00227DA9" w:rsidP="00227DA9">
      <w:pPr>
        <w:pStyle w:val="a5"/>
        <w:numPr>
          <w:ilvl w:val="0"/>
          <w:numId w:val="7"/>
        </w:numPr>
        <w:tabs>
          <w:tab w:val="left" w:pos="1150"/>
        </w:tabs>
        <w:ind w:left="155" w:right="144" w:firstLine="568"/>
        <w:jc w:val="both"/>
        <w:rPr>
          <w:sz w:val="28"/>
        </w:rPr>
      </w:pPr>
      <w:r>
        <w:rPr>
          <w:sz w:val="28"/>
        </w:rPr>
        <w:t>стимулирование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добросовестного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всеми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контролируемыми</w:t>
      </w:r>
      <w:r>
        <w:rPr>
          <w:spacing w:val="-1"/>
          <w:sz w:val="28"/>
        </w:rPr>
        <w:t xml:space="preserve"> </w:t>
      </w:r>
      <w:r>
        <w:rPr>
          <w:sz w:val="28"/>
        </w:rPr>
        <w:t>лицами;</w:t>
      </w:r>
    </w:p>
    <w:p w:rsidR="00227DA9" w:rsidRDefault="00227DA9" w:rsidP="00227DA9">
      <w:pPr>
        <w:pStyle w:val="a5"/>
        <w:numPr>
          <w:ilvl w:val="0"/>
          <w:numId w:val="7"/>
        </w:numPr>
        <w:tabs>
          <w:tab w:val="left" w:pos="1042"/>
        </w:tabs>
        <w:ind w:left="155" w:right="144" w:firstLine="568"/>
        <w:jc w:val="both"/>
        <w:rPr>
          <w:sz w:val="28"/>
        </w:rPr>
      </w:pPr>
      <w:r>
        <w:rPr>
          <w:sz w:val="28"/>
        </w:rPr>
        <w:t>устранение условий, причин и факторов, способных привести к нарушениям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 требований и (или) причинению вреда (ущерба) охраняемым 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ценностям;</w:t>
      </w:r>
    </w:p>
    <w:p w:rsidR="00227DA9" w:rsidRDefault="00227DA9" w:rsidP="00227DA9">
      <w:pPr>
        <w:pStyle w:val="a5"/>
        <w:numPr>
          <w:ilvl w:val="0"/>
          <w:numId w:val="7"/>
        </w:numPr>
        <w:tabs>
          <w:tab w:val="left" w:pos="1304"/>
        </w:tabs>
        <w:ind w:left="155" w:right="143" w:firstLine="568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-6"/>
          <w:sz w:val="28"/>
        </w:rPr>
        <w:t xml:space="preserve"> </w:t>
      </w:r>
      <w:r>
        <w:rPr>
          <w:sz w:val="28"/>
        </w:rPr>
        <w:t>лиц,</w:t>
      </w:r>
      <w:r>
        <w:rPr>
          <w:spacing w:val="-5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информированности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соблюдения;</w:t>
      </w:r>
    </w:p>
    <w:p w:rsidR="00227DA9" w:rsidRDefault="00227DA9" w:rsidP="00227DA9">
      <w:pPr>
        <w:pStyle w:val="a5"/>
        <w:numPr>
          <w:ilvl w:val="0"/>
          <w:numId w:val="7"/>
        </w:numPr>
        <w:tabs>
          <w:tab w:val="left" w:pos="1222"/>
        </w:tabs>
        <w:ind w:left="155" w:right="148" w:firstLine="568"/>
        <w:jc w:val="both"/>
        <w:rPr>
          <w:sz w:val="28"/>
        </w:rPr>
      </w:pPr>
      <w:r>
        <w:rPr>
          <w:sz w:val="28"/>
        </w:rPr>
        <w:t>предупреждение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нарушений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контролируемыми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причин,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возможному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нарушению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требований;</w:t>
      </w:r>
    </w:p>
    <w:p w:rsidR="00227DA9" w:rsidRDefault="00227DA9" w:rsidP="00227DA9">
      <w:pPr>
        <w:pStyle w:val="a5"/>
        <w:numPr>
          <w:ilvl w:val="0"/>
          <w:numId w:val="7"/>
        </w:numPr>
        <w:tabs>
          <w:tab w:val="left" w:pos="1028"/>
        </w:tabs>
        <w:ind w:left="1027" w:hanging="304"/>
        <w:jc w:val="both"/>
        <w:rPr>
          <w:sz w:val="28"/>
        </w:rPr>
      </w:pPr>
      <w:r>
        <w:rPr>
          <w:sz w:val="28"/>
        </w:rPr>
        <w:t>снижение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административной</w:t>
      </w:r>
      <w:r>
        <w:rPr>
          <w:spacing w:val="-7"/>
          <w:sz w:val="28"/>
        </w:rPr>
        <w:t xml:space="preserve"> </w:t>
      </w:r>
      <w:r>
        <w:rPr>
          <w:sz w:val="28"/>
        </w:rPr>
        <w:t>нагрузки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-5"/>
          <w:sz w:val="28"/>
        </w:rPr>
        <w:t xml:space="preserve"> </w:t>
      </w:r>
      <w:r>
        <w:rPr>
          <w:sz w:val="28"/>
        </w:rPr>
        <w:t>лиц;</w:t>
      </w:r>
    </w:p>
    <w:p w:rsidR="00227DA9" w:rsidRDefault="00227DA9" w:rsidP="00227DA9">
      <w:pPr>
        <w:jc w:val="both"/>
        <w:rPr>
          <w:sz w:val="28"/>
        </w:rPr>
        <w:sectPr w:rsidR="00227DA9">
          <w:pgSz w:w="11900" w:h="16840"/>
          <w:pgMar w:top="1060" w:right="420" w:bottom="280" w:left="980" w:header="720" w:footer="720" w:gutter="0"/>
          <w:cols w:space="720"/>
        </w:sectPr>
      </w:pPr>
    </w:p>
    <w:p w:rsidR="00227DA9" w:rsidRDefault="00227DA9" w:rsidP="00227DA9">
      <w:pPr>
        <w:pStyle w:val="a5"/>
        <w:numPr>
          <w:ilvl w:val="0"/>
          <w:numId w:val="7"/>
        </w:numPr>
        <w:tabs>
          <w:tab w:val="left" w:pos="1028"/>
        </w:tabs>
        <w:spacing w:before="74"/>
        <w:ind w:left="1027" w:hanging="304"/>
        <w:jc w:val="both"/>
        <w:rPr>
          <w:sz w:val="28"/>
        </w:rPr>
      </w:pPr>
      <w:r>
        <w:rPr>
          <w:sz w:val="28"/>
        </w:rPr>
        <w:lastRenderedPageBreak/>
        <w:t>снижение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размера</w:t>
      </w:r>
      <w:r>
        <w:rPr>
          <w:spacing w:val="-7"/>
          <w:sz w:val="28"/>
        </w:rPr>
        <w:t xml:space="preserve"> </w:t>
      </w:r>
      <w:r>
        <w:rPr>
          <w:sz w:val="28"/>
        </w:rPr>
        <w:t>ущерба,</w:t>
      </w:r>
      <w:r>
        <w:rPr>
          <w:spacing w:val="-4"/>
          <w:sz w:val="28"/>
        </w:rPr>
        <w:t xml:space="preserve"> </w:t>
      </w:r>
      <w:r>
        <w:rPr>
          <w:sz w:val="28"/>
        </w:rPr>
        <w:t>причиняемого</w:t>
      </w:r>
      <w:r>
        <w:rPr>
          <w:spacing w:val="-5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6"/>
          <w:sz w:val="28"/>
        </w:rPr>
        <w:t xml:space="preserve"> </w:t>
      </w:r>
      <w:r>
        <w:rPr>
          <w:sz w:val="28"/>
        </w:rPr>
        <w:t>ценностям.</w:t>
      </w:r>
    </w:p>
    <w:p w:rsidR="00227DA9" w:rsidRDefault="00227DA9" w:rsidP="00227DA9">
      <w:pPr>
        <w:pStyle w:val="a5"/>
        <w:numPr>
          <w:ilvl w:val="1"/>
          <w:numId w:val="8"/>
        </w:numPr>
        <w:tabs>
          <w:tab w:val="left" w:pos="1214"/>
        </w:tabs>
        <w:jc w:val="both"/>
        <w:rPr>
          <w:sz w:val="28"/>
        </w:rPr>
      </w:pPr>
      <w:r>
        <w:rPr>
          <w:sz w:val="28"/>
        </w:rPr>
        <w:t>Задачами</w:t>
      </w:r>
      <w:r>
        <w:rPr>
          <w:spacing w:val="-6"/>
          <w:sz w:val="28"/>
        </w:rPr>
        <w:t xml:space="preserve"> </w:t>
      </w:r>
      <w:r>
        <w:rPr>
          <w:sz w:val="28"/>
        </w:rPr>
        <w:t>профилактической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являются:</w:t>
      </w:r>
    </w:p>
    <w:p w:rsidR="00227DA9" w:rsidRDefault="00227DA9" w:rsidP="00227DA9">
      <w:pPr>
        <w:pStyle w:val="a5"/>
        <w:numPr>
          <w:ilvl w:val="0"/>
          <w:numId w:val="6"/>
        </w:numPr>
        <w:tabs>
          <w:tab w:val="left" w:pos="1028"/>
        </w:tabs>
        <w:jc w:val="both"/>
        <w:rPr>
          <w:sz w:val="28"/>
        </w:rPr>
      </w:pPr>
      <w:r>
        <w:rPr>
          <w:sz w:val="28"/>
        </w:rPr>
        <w:t>укрепление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7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-7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8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требований;</w:t>
      </w:r>
    </w:p>
    <w:p w:rsidR="00227DA9" w:rsidRDefault="00227DA9" w:rsidP="00227DA9">
      <w:pPr>
        <w:pStyle w:val="a5"/>
        <w:numPr>
          <w:ilvl w:val="0"/>
          <w:numId w:val="6"/>
        </w:numPr>
        <w:tabs>
          <w:tab w:val="left" w:pos="1146"/>
        </w:tabs>
        <w:ind w:left="155" w:right="144" w:firstLine="568"/>
        <w:jc w:val="both"/>
        <w:rPr>
          <w:sz w:val="28"/>
        </w:rPr>
      </w:pP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причин,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 требований, разработка мероприятий, направленных на устранение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требований;</w:t>
      </w:r>
    </w:p>
    <w:p w:rsidR="00227DA9" w:rsidRDefault="00227DA9" w:rsidP="00227DA9">
      <w:pPr>
        <w:pStyle w:val="a5"/>
        <w:numPr>
          <w:ilvl w:val="0"/>
          <w:numId w:val="6"/>
        </w:numPr>
        <w:tabs>
          <w:tab w:val="left" w:pos="1080"/>
        </w:tabs>
        <w:ind w:left="155" w:right="147" w:firstLine="568"/>
        <w:jc w:val="both"/>
        <w:rPr>
          <w:sz w:val="28"/>
        </w:rPr>
      </w:pPr>
      <w:r>
        <w:rPr>
          <w:sz w:val="28"/>
        </w:rPr>
        <w:t>повышение правосознания и правовой культуры организаций и граждан 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-2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1"/>
          <w:sz w:val="28"/>
        </w:rPr>
        <w:t xml:space="preserve"> </w:t>
      </w:r>
      <w:r>
        <w:rPr>
          <w:sz w:val="28"/>
        </w:rPr>
        <w:t>правоотношений.</w:t>
      </w:r>
    </w:p>
    <w:p w:rsidR="00227DA9" w:rsidRDefault="00227DA9" w:rsidP="00227DA9">
      <w:pPr>
        <w:pStyle w:val="a3"/>
        <w:spacing w:before="1"/>
        <w:ind w:right="149" w:firstLine="568"/>
        <w:jc w:val="both"/>
      </w:pPr>
      <w:r>
        <w:t>В положении о виде контроля мероприятия, направленные на нематериальное</w:t>
      </w:r>
      <w:r>
        <w:rPr>
          <w:spacing w:val="1"/>
        </w:rPr>
        <w:t xml:space="preserve"> </w:t>
      </w:r>
      <w:r>
        <w:t>поощрение добросовестных контролируемых лиц, не установлены, следовательно,</w:t>
      </w:r>
      <w:r>
        <w:rPr>
          <w:spacing w:val="1"/>
        </w:rPr>
        <w:t xml:space="preserve"> </w:t>
      </w:r>
      <w:r>
        <w:t>меры</w:t>
      </w:r>
      <w:r>
        <w:rPr>
          <w:spacing w:val="-3"/>
        </w:rPr>
        <w:t xml:space="preserve"> </w:t>
      </w:r>
      <w:r>
        <w:t>стимулирования</w:t>
      </w:r>
      <w:r>
        <w:rPr>
          <w:spacing w:val="-1"/>
        </w:rPr>
        <w:t xml:space="preserve"> </w:t>
      </w:r>
      <w:r>
        <w:t>добросовестности в</w:t>
      </w:r>
      <w:r>
        <w:rPr>
          <w:spacing w:val="-2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предусмотрены.</w:t>
      </w:r>
    </w:p>
    <w:p w:rsidR="00227DA9" w:rsidRDefault="00227DA9" w:rsidP="00227DA9">
      <w:pPr>
        <w:pStyle w:val="a3"/>
        <w:ind w:right="147" w:firstLine="568"/>
        <w:jc w:val="both"/>
      </w:pP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обязательных требований (</w:t>
      </w:r>
      <w:proofErr w:type="spellStart"/>
      <w:r>
        <w:t>самообследование</w:t>
      </w:r>
      <w:proofErr w:type="spellEnd"/>
      <w:r>
        <w:t>) не предусмотрена, следовательно, 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proofErr w:type="spellStart"/>
      <w:r>
        <w:t>самообследования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автоматизированном</w:t>
      </w:r>
      <w:r>
        <w:rPr>
          <w:spacing w:val="1"/>
        </w:rPr>
        <w:t xml:space="preserve"> </w:t>
      </w:r>
      <w:r>
        <w:t>режиме</w:t>
      </w:r>
      <w:r>
        <w:rPr>
          <w:spacing w:val="7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определены</w:t>
      </w:r>
      <w:r>
        <w:rPr>
          <w:spacing w:val="-2"/>
        </w:rPr>
        <w:t xml:space="preserve"> </w:t>
      </w:r>
      <w:r>
        <w:t>(ч. 1 ст.</w:t>
      </w:r>
      <w:r>
        <w:rPr>
          <w:spacing w:val="1"/>
        </w:rPr>
        <w:t xml:space="preserve"> </w:t>
      </w:r>
      <w:r>
        <w:t>51 №</w:t>
      </w:r>
      <w:r>
        <w:rPr>
          <w:spacing w:val="-2"/>
        </w:rPr>
        <w:t xml:space="preserve"> </w:t>
      </w:r>
      <w:r>
        <w:t>248-ФЗ).</w:t>
      </w:r>
    </w:p>
    <w:p w:rsidR="00227DA9" w:rsidRDefault="00227DA9" w:rsidP="00227DA9">
      <w:pPr>
        <w:pStyle w:val="1"/>
        <w:numPr>
          <w:ilvl w:val="1"/>
          <w:numId w:val="14"/>
        </w:numPr>
        <w:tabs>
          <w:tab w:val="left" w:pos="1236"/>
        </w:tabs>
        <w:spacing w:before="232"/>
        <w:ind w:left="155" w:right="150" w:firstLine="568"/>
        <w:jc w:val="both"/>
      </w:pPr>
      <w:r>
        <w:t>Перечень профилактических мероприятий, сроки (периодичность) их</w:t>
      </w:r>
      <w:r>
        <w:rPr>
          <w:spacing w:val="1"/>
        </w:rPr>
        <w:t xml:space="preserve"> </w:t>
      </w:r>
      <w:r>
        <w:t>проведения</w:t>
      </w:r>
    </w:p>
    <w:p w:rsidR="00227DA9" w:rsidRDefault="00227DA9" w:rsidP="00227DA9">
      <w:pPr>
        <w:pStyle w:val="a3"/>
        <w:ind w:left="0"/>
        <w:jc w:val="both"/>
        <w:rPr>
          <w:b/>
          <w:sz w:val="20"/>
        </w:rPr>
      </w:pPr>
    </w:p>
    <w:p w:rsidR="00227DA9" w:rsidRDefault="00227DA9" w:rsidP="00227DA9">
      <w:pPr>
        <w:pStyle w:val="a3"/>
        <w:spacing w:before="11"/>
        <w:ind w:left="0"/>
        <w:jc w:val="both"/>
        <w:rPr>
          <w:b/>
          <w:sz w:val="23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966"/>
        <w:gridCol w:w="5426"/>
      </w:tblGrid>
      <w:tr w:rsidR="00227DA9" w:rsidTr="00CE5131">
        <w:trPr>
          <w:trHeight w:val="643"/>
        </w:trPr>
        <w:tc>
          <w:tcPr>
            <w:tcW w:w="850" w:type="dxa"/>
          </w:tcPr>
          <w:p w:rsidR="00227DA9" w:rsidRDefault="00227DA9" w:rsidP="00CE5131">
            <w:pPr>
              <w:pStyle w:val="TableParagraph"/>
              <w:spacing w:line="320" w:lineRule="atLeast"/>
              <w:ind w:left="237" w:right="205" w:firstLine="56"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п/п</w:t>
            </w:r>
          </w:p>
        </w:tc>
        <w:tc>
          <w:tcPr>
            <w:tcW w:w="3966" w:type="dxa"/>
          </w:tcPr>
          <w:p w:rsidR="00227DA9" w:rsidRDefault="00227DA9" w:rsidP="00CE5131">
            <w:pPr>
              <w:pStyle w:val="TableParagraph"/>
              <w:spacing w:line="320" w:lineRule="atLeast"/>
              <w:ind w:left="1209" w:right="475" w:hanging="71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Виды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профилактических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мероприятия</w:t>
            </w:r>
            <w:proofErr w:type="spellEnd"/>
          </w:p>
        </w:tc>
        <w:tc>
          <w:tcPr>
            <w:tcW w:w="5426" w:type="dxa"/>
          </w:tcPr>
          <w:p w:rsidR="00227DA9" w:rsidRDefault="00227DA9" w:rsidP="00CE5131">
            <w:pPr>
              <w:pStyle w:val="TableParagraph"/>
              <w:ind w:left="1675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Срок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исполнения</w:t>
            </w:r>
            <w:proofErr w:type="spellEnd"/>
          </w:p>
        </w:tc>
      </w:tr>
      <w:tr w:rsidR="00227DA9" w:rsidTr="00CE5131">
        <w:trPr>
          <w:trHeight w:val="320"/>
        </w:trPr>
        <w:tc>
          <w:tcPr>
            <w:tcW w:w="850" w:type="dxa"/>
          </w:tcPr>
          <w:p w:rsidR="00227DA9" w:rsidRDefault="00227DA9" w:rsidP="00CE5131">
            <w:pPr>
              <w:pStyle w:val="TableParagraph"/>
              <w:spacing w:line="299" w:lineRule="exact"/>
              <w:ind w:left="251"/>
              <w:jc w:val="both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966" w:type="dxa"/>
          </w:tcPr>
          <w:p w:rsidR="00227DA9" w:rsidRDefault="00227DA9" w:rsidP="00CE5131">
            <w:pPr>
              <w:pStyle w:val="TableParagraph"/>
              <w:spacing w:line="299" w:lineRule="exact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Информирование</w:t>
            </w:r>
            <w:proofErr w:type="spellEnd"/>
          </w:p>
        </w:tc>
        <w:tc>
          <w:tcPr>
            <w:tcW w:w="5426" w:type="dxa"/>
          </w:tcPr>
          <w:p w:rsidR="00227DA9" w:rsidRDefault="00227DA9" w:rsidP="00CE5131">
            <w:pPr>
              <w:pStyle w:val="TableParagraph"/>
              <w:spacing w:line="299" w:lineRule="exact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постоянно</w:t>
            </w:r>
            <w:proofErr w:type="spellEnd"/>
          </w:p>
        </w:tc>
      </w:tr>
      <w:tr w:rsidR="00227DA9" w:rsidTr="00CE5131">
        <w:trPr>
          <w:trHeight w:val="973"/>
        </w:trPr>
        <w:tc>
          <w:tcPr>
            <w:tcW w:w="850" w:type="dxa"/>
          </w:tcPr>
          <w:p w:rsidR="00227DA9" w:rsidRDefault="00227DA9" w:rsidP="00CE5131">
            <w:pPr>
              <w:pStyle w:val="TableParagraph"/>
              <w:ind w:left="251"/>
              <w:jc w:val="both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966" w:type="dxa"/>
          </w:tcPr>
          <w:p w:rsidR="00227DA9" w:rsidRDefault="00227DA9" w:rsidP="00CE5131">
            <w:pPr>
              <w:pStyle w:val="TableParagraph"/>
              <w:ind w:left="0"/>
              <w:jc w:val="both"/>
              <w:rPr>
                <w:b/>
                <w:sz w:val="27"/>
              </w:rPr>
            </w:pPr>
          </w:p>
          <w:p w:rsidR="00227DA9" w:rsidRDefault="00227DA9" w:rsidP="00CE5131">
            <w:pPr>
              <w:pStyle w:val="TableParagraph"/>
              <w:spacing w:line="320" w:lineRule="atLeast"/>
              <w:ind w:right="89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Обобщение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правоприменительной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практики</w:t>
            </w:r>
            <w:proofErr w:type="spellEnd"/>
          </w:p>
        </w:tc>
        <w:tc>
          <w:tcPr>
            <w:tcW w:w="5426" w:type="dxa"/>
          </w:tcPr>
          <w:p w:rsidR="00227DA9" w:rsidRPr="00227DA9" w:rsidRDefault="00227DA9" w:rsidP="00CE5131">
            <w:pPr>
              <w:pStyle w:val="TableParagraph"/>
              <w:spacing w:line="320" w:lineRule="atLeast"/>
              <w:jc w:val="both"/>
              <w:rPr>
                <w:sz w:val="28"/>
                <w:lang w:val="ru-RU"/>
              </w:rPr>
            </w:pPr>
            <w:r w:rsidRPr="00227DA9">
              <w:rPr>
                <w:sz w:val="28"/>
                <w:lang w:val="ru-RU"/>
              </w:rPr>
              <w:t>ежегодно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не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позднее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30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января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года,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следующего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за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годом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обобщения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правоприменительной</w:t>
            </w:r>
            <w:r w:rsidRPr="00227DA9">
              <w:rPr>
                <w:spacing w:val="-2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практики</w:t>
            </w:r>
          </w:p>
        </w:tc>
      </w:tr>
      <w:tr w:rsidR="00227DA9" w:rsidTr="00CE5131">
        <w:trPr>
          <w:trHeight w:val="643"/>
        </w:trPr>
        <w:tc>
          <w:tcPr>
            <w:tcW w:w="850" w:type="dxa"/>
          </w:tcPr>
          <w:p w:rsidR="00227DA9" w:rsidRDefault="00227DA9" w:rsidP="00CE5131">
            <w:pPr>
              <w:pStyle w:val="TableParagraph"/>
              <w:ind w:left="251"/>
              <w:jc w:val="both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966" w:type="dxa"/>
          </w:tcPr>
          <w:p w:rsidR="00227DA9" w:rsidRDefault="00227DA9" w:rsidP="00CE5131">
            <w:pPr>
              <w:pStyle w:val="TableParagraph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Объявление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предостережений</w:t>
            </w:r>
            <w:proofErr w:type="spellEnd"/>
          </w:p>
        </w:tc>
        <w:tc>
          <w:tcPr>
            <w:tcW w:w="5426" w:type="dxa"/>
          </w:tcPr>
          <w:p w:rsidR="00227DA9" w:rsidRPr="00227DA9" w:rsidRDefault="00227DA9" w:rsidP="00CE5131">
            <w:pPr>
              <w:pStyle w:val="TableParagraph"/>
              <w:spacing w:line="320" w:lineRule="atLeast"/>
              <w:jc w:val="both"/>
              <w:rPr>
                <w:sz w:val="28"/>
                <w:lang w:val="ru-RU"/>
              </w:rPr>
            </w:pPr>
            <w:r w:rsidRPr="00227DA9">
              <w:rPr>
                <w:sz w:val="28"/>
                <w:lang w:val="ru-RU"/>
              </w:rPr>
              <w:t>при</w:t>
            </w:r>
            <w:r w:rsidRPr="00227DA9">
              <w:rPr>
                <w:spacing w:val="13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наличии</w:t>
            </w:r>
            <w:r w:rsidRPr="00227DA9">
              <w:rPr>
                <w:spacing w:val="13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оснований,</w:t>
            </w:r>
            <w:r w:rsidRPr="00227DA9">
              <w:rPr>
                <w:spacing w:val="13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предусмотренных</w:t>
            </w:r>
            <w:r w:rsidRPr="00227DA9">
              <w:rPr>
                <w:spacing w:val="-67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статьей</w:t>
            </w:r>
            <w:r w:rsidRPr="00227DA9">
              <w:rPr>
                <w:spacing w:val="-2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49</w:t>
            </w:r>
            <w:r w:rsidRPr="00227DA9">
              <w:rPr>
                <w:spacing w:val="-2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Федерального</w:t>
            </w:r>
            <w:r w:rsidRPr="00227DA9">
              <w:rPr>
                <w:spacing w:val="-3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закона</w:t>
            </w:r>
            <w:r w:rsidRPr="00227DA9">
              <w:rPr>
                <w:spacing w:val="-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№</w:t>
            </w:r>
            <w:r w:rsidRPr="00227DA9">
              <w:rPr>
                <w:spacing w:val="-5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248-ФЗ</w:t>
            </w:r>
          </w:p>
        </w:tc>
      </w:tr>
      <w:tr w:rsidR="00227DA9" w:rsidTr="00CE5131">
        <w:trPr>
          <w:trHeight w:val="638"/>
        </w:trPr>
        <w:tc>
          <w:tcPr>
            <w:tcW w:w="850" w:type="dxa"/>
          </w:tcPr>
          <w:p w:rsidR="00227DA9" w:rsidRDefault="00227DA9" w:rsidP="00CE5131">
            <w:pPr>
              <w:pStyle w:val="TableParagraph"/>
              <w:ind w:left="251"/>
              <w:jc w:val="both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966" w:type="dxa"/>
          </w:tcPr>
          <w:p w:rsidR="00227DA9" w:rsidRDefault="00227DA9" w:rsidP="00CE5131">
            <w:pPr>
              <w:pStyle w:val="TableParagraph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Консультирование</w:t>
            </w:r>
            <w:proofErr w:type="spellEnd"/>
          </w:p>
        </w:tc>
        <w:tc>
          <w:tcPr>
            <w:tcW w:w="5426" w:type="dxa"/>
          </w:tcPr>
          <w:p w:rsidR="00227DA9" w:rsidRPr="00227DA9" w:rsidRDefault="00227DA9" w:rsidP="00CE5131">
            <w:pPr>
              <w:pStyle w:val="TableParagraph"/>
              <w:spacing w:line="320" w:lineRule="atLeast"/>
              <w:ind w:right="-6"/>
              <w:jc w:val="both"/>
              <w:rPr>
                <w:sz w:val="28"/>
                <w:lang w:val="ru-RU"/>
              </w:rPr>
            </w:pPr>
            <w:r w:rsidRPr="00227DA9">
              <w:rPr>
                <w:sz w:val="28"/>
                <w:lang w:val="ru-RU"/>
              </w:rPr>
              <w:t>по</w:t>
            </w:r>
            <w:r w:rsidRPr="00227DA9">
              <w:rPr>
                <w:spacing w:val="50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мере</w:t>
            </w:r>
            <w:r w:rsidRPr="00227DA9">
              <w:rPr>
                <w:spacing w:val="50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обращения</w:t>
            </w:r>
            <w:r w:rsidRPr="00227DA9">
              <w:rPr>
                <w:spacing w:val="52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контролируемых</w:t>
            </w:r>
            <w:r w:rsidRPr="00227DA9">
              <w:rPr>
                <w:spacing w:val="50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лиц</w:t>
            </w:r>
            <w:r w:rsidRPr="00227DA9">
              <w:rPr>
                <w:spacing w:val="5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и</w:t>
            </w:r>
            <w:r w:rsidRPr="00227DA9">
              <w:rPr>
                <w:spacing w:val="-67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их</w:t>
            </w:r>
            <w:r w:rsidRPr="00227DA9">
              <w:rPr>
                <w:spacing w:val="-2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представителей</w:t>
            </w:r>
          </w:p>
        </w:tc>
      </w:tr>
      <w:tr w:rsidR="00227DA9" w:rsidTr="00CE5131">
        <w:trPr>
          <w:trHeight w:val="1394"/>
        </w:trPr>
        <w:tc>
          <w:tcPr>
            <w:tcW w:w="850" w:type="dxa"/>
          </w:tcPr>
          <w:p w:rsidR="00227DA9" w:rsidRDefault="00227DA9" w:rsidP="00CE5131">
            <w:pPr>
              <w:pStyle w:val="TableParagraph"/>
              <w:spacing w:line="317" w:lineRule="exact"/>
              <w:ind w:left="251"/>
              <w:jc w:val="both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966" w:type="dxa"/>
          </w:tcPr>
          <w:p w:rsidR="00227DA9" w:rsidRDefault="00227DA9" w:rsidP="00CE5131">
            <w:pPr>
              <w:pStyle w:val="TableParagraph"/>
              <w:spacing w:line="317" w:lineRule="exact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Профилактический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визит</w:t>
            </w:r>
            <w:proofErr w:type="spellEnd"/>
          </w:p>
        </w:tc>
        <w:tc>
          <w:tcPr>
            <w:tcW w:w="5426" w:type="dxa"/>
          </w:tcPr>
          <w:p w:rsidR="00227DA9" w:rsidRPr="00227DA9" w:rsidRDefault="00227DA9" w:rsidP="00CE5131">
            <w:pPr>
              <w:pStyle w:val="TableParagraph"/>
              <w:spacing w:before="86" w:line="320" w:lineRule="atLeast"/>
              <w:ind w:right="-15"/>
              <w:jc w:val="both"/>
              <w:rPr>
                <w:sz w:val="28"/>
                <w:lang w:val="ru-RU"/>
              </w:rPr>
            </w:pPr>
            <w:r w:rsidRPr="00227DA9">
              <w:rPr>
                <w:sz w:val="28"/>
                <w:lang w:val="ru-RU"/>
              </w:rPr>
              <w:t>по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мере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необходимости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при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наличии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сведений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о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начале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деятельности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в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сфере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управления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многоквартирными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домами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муниципального</w:t>
            </w:r>
            <w:r w:rsidRPr="00227DA9">
              <w:rPr>
                <w:spacing w:val="-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жилищного</w:t>
            </w:r>
            <w:r w:rsidRPr="00227DA9">
              <w:rPr>
                <w:spacing w:val="-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фонда</w:t>
            </w:r>
          </w:p>
        </w:tc>
      </w:tr>
    </w:tbl>
    <w:p w:rsidR="00227DA9" w:rsidRDefault="00227DA9" w:rsidP="00227DA9">
      <w:pPr>
        <w:pStyle w:val="a3"/>
        <w:spacing w:before="4"/>
        <w:ind w:left="0"/>
        <w:jc w:val="both"/>
        <w:rPr>
          <w:b/>
          <w:sz w:val="16"/>
        </w:rPr>
      </w:pPr>
    </w:p>
    <w:p w:rsidR="00227DA9" w:rsidRDefault="00227DA9" w:rsidP="00227DA9">
      <w:pPr>
        <w:pStyle w:val="a5"/>
        <w:numPr>
          <w:ilvl w:val="2"/>
          <w:numId w:val="14"/>
        </w:numPr>
        <w:tabs>
          <w:tab w:val="left" w:pos="1438"/>
        </w:tabs>
        <w:spacing w:before="88"/>
        <w:ind w:left="155" w:right="145" w:firstLine="710"/>
        <w:jc w:val="both"/>
        <w:rPr>
          <w:sz w:val="28"/>
        </w:rPr>
      </w:pPr>
      <w:r>
        <w:rPr>
          <w:sz w:val="28"/>
        </w:rPr>
        <w:t>Контрольный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 размещения сведений, определенных частью 3 статьи 46 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 № 248-ФЗ, на официальном сайте, в средствах массовой информации, 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кабинеты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системах</w:t>
      </w:r>
      <w:r>
        <w:rPr>
          <w:spacing w:val="-2"/>
          <w:sz w:val="28"/>
        </w:rPr>
        <w:t xml:space="preserve"> </w:t>
      </w:r>
      <w:r>
        <w:rPr>
          <w:sz w:val="28"/>
        </w:rPr>
        <w:t>(при</w:t>
      </w:r>
      <w:r>
        <w:rPr>
          <w:spacing w:val="-1"/>
          <w:sz w:val="28"/>
        </w:rPr>
        <w:t xml:space="preserve"> </w:t>
      </w:r>
      <w:r>
        <w:rPr>
          <w:sz w:val="28"/>
        </w:rPr>
        <w:t>их наличии)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иных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формах.</w:t>
      </w:r>
    </w:p>
    <w:p w:rsidR="00227DA9" w:rsidRDefault="00227DA9" w:rsidP="00227DA9">
      <w:pPr>
        <w:pStyle w:val="a5"/>
        <w:numPr>
          <w:ilvl w:val="2"/>
          <w:numId w:val="14"/>
        </w:numPr>
        <w:tabs>
          <w:tab w:val="left" w:pos="1430"/>
        </w:tabs>
        <w:ind w:left="155" w:right="149" w:firstLine="710"/>
        <w:jc w:val="both"/>
        <w:rPr>
          <w:sz w:val="28"/>
        </w:rPr>
      </w:pPr>
      <w:r>
        <w:rPr>
          <w:sz w:val="28"/>
        </w:rPr>
        <w:t>Обобщение правоприменительной практики 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 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ежегодно.</w:t>
      </w:r>
    </w:p>
    <w:p w:rsidR="00227DA9" w:rsidRDefault="00227DA9" w:rsidP="00227DA9">
      <w:pPr>
        <w:jc w:val="both"/>
        <w:rPr>
          <w:sz w:val="28"/>
        </w:rPr>
        <w:sectPr w:rsidR="00227DA9">
          <w:pgSz w:w="11900" w:h="16840"/>
          <w:pgMar w:top="1060" w:right="420" w:bottom="280" w:left="980" w:header="720" w:footer="720" w:gutter="0"/>
          <w:cols w:space="720"/>
        </w:sectPr>
      </w:pPr>
    </w:p>
    <w:p w:rsidR="00227DA9" w:rsidRDefault="00227DA9" w:rsidP="00227DA9">
      <w:pPr>
        <w:pStyle w:val="a3"/>
        <w:spacing w:before="74"/>
        <w:ind w:right="143" w:firstLine="710"/>
        <w:jc w:val="both"/>
      </w:pPr>
      <w:r>
        <w:lastRenderedPageBreak/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правоприменительной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Контрольный</w:t>
      </w:r>
      <w:r>
        <w:rPr>
          <w:spacing w:val="1"/>
        </w:rPr>
        <w:t xml:space="preserve"> </w:t>
      </w:r>
      <w:r>
        <w:t>орган</w:t>
      </w:r>
      <w:r>
        <w:rPr>
          <w:spacing w:val="-67"/>
        </w:rPr>
        <w:t xml:space="preserve"> </w:t>
      </w:r>
      <w:r>
        <w:t>обеспечивает подготовку доклада с результатами обобщения правоприменительной</w:t>
      </w:r>
      <w:r>
        <w:rPr>
          <w:spacing w:val="1"/>
        </w:rPr>
        <w:t xml:space="preserve"> </w:t>
      </w:r>
      <w:r>
        <w:t>практики</w:t>
      </w:r>
      <w:r>
        <w:rPr>
          <w:spacing w:val="-2"/>
        </w:rPr>
        <w:t xml:space="preserve"> </w:t>
      </w:r>
      <w:r>
        <w:t>Контрольного органа</w:t>
      </w:r>
      <w:r>
        <w:rPr>
          <w:spacing w:val="1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- доклад).</w:t>
      </w:r>
    </w:p>
    <w:p w:rsidR="00227DA9" w:rsidRDefault="00227DA9" w:rsidP="00227DA9">
      <w:pPr>
        <w:pStyle w:val="a3"/>
        <w:ind w:left="866"/>
        <w:jc w:val="both"/>
      </w:pPr>
      <w:r>
        <w:t>Контрольный</w:t>
      </w:r>
      <w:r>
        <w:rPr>
          <w:spacing w:val="-6"/>
        </w:rPr>
        <w:t xml:space="preserve"> </w:t>
      </w:r>
      <w:r>
        <w:t>орган</w:t>
      </w:r>
      <w:r>
        <w:rPr>
          <w:spacing w:val="-4"/>
        </w:rPr>
        <w:t xml:space="preserve"> </w:t>
      </w:r>
      <w:r>
        <w:t>обеспечивает</w:t>
      </w:r>
      <w:r>
        <w:rPr>
          <w:spacing w:val="-4"/>
        </w:rPr>
        <w:t xml:space="preserve"> </w:t>
      </w:r>
      <w:r>
        <w:t>публичное</w:t>
      </w:r>
      <w:r>
        <w:rPr>
          <w:spacing w:val="-4"/>
        </w:rPr>
        <w:t xml:space="preserve"> </w:t>
      </w:r>
      <w:r>
        <w:t>обсуждение</w:t>
      </w:r>
      <w:r>
        <w:rPr>
          <w:spacing w:val="-6"/>
        </w:rPr>
        <w:t xml:space="preserve"> </w:t>
      </w:r>
      <w:r>
        <w:t>проекта</w:t>
      </w:r>
      <w:r>
        <w:rPr>
          <w:spacing w:val="-4"/>
        </w:rPr>
        <w:t xml:space="preserve"> </w:t>
      </w:r>
      <w:r>
        <w:t>доклада.</w:t>
      </w:r>
    </w:p>
    <w:p w:rsidR="00227DA9" w:rsidRDefault="00227DA9" w:rsidP="00227DA9">
      <w:pPr>
        <w:pStyle w:val="a3"/>
        <w:ind w:right="144" w:firstLine="710"/>
        <w:jc w:val="both"/>
      </w:pPr>
      <w:r>
        <w:t>Доклад утверждается руководителем Контрольного органа и размещается 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годом</w:t>
      </w:r>
      <w:r>
        <w:rPr>
          <w:spacing w:val="1"/>
        </w:rPr>
        <w:t xml:space="preserve"> </w:t>
      </w:r>
      <w:r>
        <w:t>обобщения правоприменительной</w:t>
      </w:r>
      <w:r>
        <w:rPr>
          <w:spacing w:val="-1"/>
        </w:rPr>
        <w:t xml:space="preserve"> </w:t>
      </w:r>
      <w:r>
        <w:t>практики.</w:t>
      </w:r>
    </w:p>
    <w:p w:rsidR="00227DA9" w:rsidRDefault="00227DA9" w:rsidP="00227DA9">
      <w:pPr>
        <w:pStyle w:val="a5"/>
        <w:numPr>
          <w:ilvl w:val="2"/>
          <w:numId w:val="14"/>
        </w:numPr>
        <w:tabs>
          <w:tab w:val="left" w:pos="1374"/>
        </w:tabs>
        <w:ind w:left="155" w:right="146" w:firstLine="710"/>
        <w:jc w:val="both"/>
        <w:rPr>
          <w:sz w:val="28"/>
        </w:rPr>
      </w:pPr>
      <w:proofErr w:type="gramStart"/>
      <w:r>
        <w:rPr>
          <w:sz w:val="28"/>
        </w:rPr>
        <w:t>Контрольный орган объявляет контролируемому лицу предостережение о</w:t>
      </w:r>
      <w:r>
        <w:rPr>
          <w:spacing w:val="1"/>
          <w:sz w:val="28"/>
        </w:rPr>
        <w:t xml:space="preserve"> </w:t>
      </w:r>
      <w:r>
        <w:rPr>
          <w:sz w:val="28"/>
        </w:rPr>
        <w:t>недопустимости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70"/>
          <w:sz w:val="28"/>
        </w:rPr>
        <w:t xml:space="preserve"> </w:t>
      </w:r>
      <w:r>
        <w:rPr>
          <w:sz w:val="28"/>
        </w:rPr>
        <w:t>предостережение)</w:t>
      </w:r>
      <w:r>
        <w:rPr>
          <w:spacing w:val="-67"/>
          <w:sz w:val="28"/>
        </w:rPr>
        <w:t xml:space="preserve"> </w:t>
      </w:r>
      <w:r>
        <w:rPr>
          <w:sz w:val="28"/>
        </w:rPr>
        <w:t>при наличии сведений о готовящихся нарушениях обязательных требований 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признаках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подтвержденных данных о том, что нарушение обязательных требований причинило</w:t>
      </w:r>
      <w:r>
        <w:rPr>
          <w:spacing w:val="-67"/>
          <w:sz w:val="28"/>
        </w:rPr>
        <w:t xml:space="preserve"> </w:t>
      </w:r>
      <w:r>
        <w:rPr>
          <w:sz w:val="28"/>
        </w:rPr>
        <w:t>вред</w:t>
      </w:r>
      <w:r>
        <w:rPr>
          <w:spacing w:val="1"/>
          <w:sz w:val="28"/>
        </w:rPr>
        <w:t xml:space="preserve"> </w:t>
      </w:r>
      <w:r>
        <w:rPr>
          <w:sz w:val="28"/>
        </w:rPr>
        <w:t>(ущерб)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создало</w:t>
      </w:r>
      <w:r>
        <w:rPr>
          <w:spacing w:val="1"/>
          <w:sz w:val="28"/>
        </w:rPr>
        <w:t xml:space="preserve"> </w:t>
      </w:r>
      <w:r>
        <w:rPr>
          <w:sz w:val="28"/>
        </w:rPr>
        <w:t>угрозу</w:t>
      </w:r>
      <w:r>
        <w:rPr>
          <w:spacing w:val="70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принять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обеспечению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требований.</w:t>
      </w:r>
    </w:p>
    <w:p w:rsidR="00227DA9" w:rsidRDefault="00227DA9" w:rsidP="00227DA9">
      <w:pPr>
        <w:pStyle w:val="a3"/>
        <w:spacing w:before="1"/>
        <w:ind w:right="142" w:firstLine="710"/>
        <w:jc w:val="both"/>
      </w:pPr>
      <w:r>
        <w:t>Предостережение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Минэкономразвития России от 31.03.2021 № 151 «О типовых формах документов,</w:t>
      </w:r>
      <w:r>
        <w:rPr>
          <w:spacing w:val="1"/>
        </w:rPr>
        <w:t xml:space="preserve"> </w:t>
      </w:r>
      <w:r>
        <w:t>используемых</w:t>
      </w:r>
      <w:r>
        <w:rPr>
          <w:spacing w:val="-2"/>
        </w:rPr>
        <w:t xml:space="preserve"> </w:t>
      </w:r>
      <w:r>
        <w:t>контрольным (надзорным)</w:t>
      </w:r>
      <w:r>
        <w:rPr>
          <w:spacing w:val="-1"/>
        </w:rPr>
        <w:t xml:space="preserve"> </w:t>
      </w:r>
      <w:r>
        <w:t>органом».</w:t>
      </w:r>
    </w:p>
    <w:p w:rsidR="00227DA9" w:rsidRDefault="00227DA9" w:rsidP="00227DA9">
      <w:pPr>
        <w:pStyle w:val="a3"/>
        <w:ind w:right="142" w:firstLine="710"/>
        <w:jc w:val="both"/>
      </w:pPr>
      <w:r>
        <w:t>Контрольный орган рассматривает возражение в отношении предостережения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 пятнадцати</w:t>
      </w:r>
      <w:r>
        <w:rPr>
          <w:spacing w:val="1"/>
        </w:rPr>
        <w:t xml:space="preserve"> </w:t>
      </w:r>
      <w:r>
        <w:t>рабочих дней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дня его</w:t>
      </w:r>
      <w:r>
        <w:rPr>
          <w:spacing w:val="-1"/>
        </w:rPr>
        <w:t xml:space="preserve"> </w:t>
      </w:r>
      <w:r>
        <w:t>получения.</w:t>
      </w:r>
    </w:p>
    <w:p w:rsidR="00227DA9" w:rsidRDefault="00227DA9" w:rsidP="00227DA9">
      <w:pPr>
        <w:pStyle w:val="a3"/>
        <w:ind w:right="142" w:firstLine="710"/>
        <w:jc w:val="both"/>
      </w:pPr>
      <w:r>
        <w:t>По результатам рассмотрения возражения Контрольный орган принимает одно</w:t>
      </w:r>
      <w:r>
        <w:rPr>
          <w:spacing w:val="-67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решений:</w:t>
      </w:r>
    </w:p>
    <w:p w:rsidR="00227DA9" w:rsidRDefault="00227DA9" w:rsidP="00227DA9">
      <w:pPr>
        <w:pStyle w:val="a5"/>
        <w:numPr>
          <w:ilvl w:val="0"/>
          <w:numId w:val="5"/>
        </w:numPr>
        <w:tabs>
          <w:tab w:val="left" w:pos="1170"/>
        </w:tabs>
        <w:jc w:val="both"/>
        <w:rPr>
          <w:sz w:val="28"/>
        </w:rPr>
      </w:pPr>
      <w:r>
        <w:rPr>
          <w:sz w:val="28"/>
        </w:rPr>
        <w:t>удовлетворяет</w:t>
      </w:r>
      <w:r>
        <w:rPr>
          <w:spacing w:val="-4"/>
          <w:sz w:val="28"/>
        </w:rPr>
        <w:t xml:space="preserve"> </w:t>
      </w:r>
      <w:r>
        <w:rPr>
          <w:sz w:val="28"/>
        </w:rPr>
        <w:t>возражение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форме</w:t>
      </w:r>
      <w:r>
        <w:rPr>
          <w:spacing w:val="-5"/>
          <w:sz w:val="28"/>
        </w:rPr>
        <w:t xml:space="preserve"> </w:t>
      </w:r>
      <w:r>
        <w:rPr>
          <w:sz w:val="28"/>
        </w:rPr>
        <w:t>отмены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предостережения;</w:t>
      </w:r>
    </w:p>
    <w:p w:rsidR="00227DA9" w:rsidRDefault="00227DA9" w:rsidP="00227DA9">
      <w:pPr>
        <w:pStyle w:val="a5"/>
        <w:numPr>
          <w:ilvl w:val="0"/>
          <w:numId w:val="5"/>
        </w:numPr>
        <w:tabs>
          <w:tab w:val="left" w:pos="1170"/>
        </w:tabs>
        <w:jc w:val="both"/>
        <w:rPr>
          <w:sz w:val="28"/>
        </w:rPr>
      </w:pPr>
      <w:r>
        <w:rPr>
          <w:sz w:val="28"/>
        </w:rPr>
        <w:t>отказывает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-3"/>
          <w:sz w:val="28"/>
        </w:rPr>
        <w:t xml:space="preserve"> </w:t>
      </w:r>
      <w:r>
        <w:rPr>
          <w:sz w:val="28"/>
        </w:rPr>
        <w:t>возражения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4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5"/>
          <w:sz w:val="28"/>
        </w:rPr>
        <w:t xml:space="preserve"> </w:t>
      </w:r>
      <w:r>
        <w:rPr>
          <w:sz w:val="28"/>
        </w:rPr>
        <w:t>отказа.</w:t>
      </w:r>
    </w:p>
    <w:p w:rsidR="00227DA9" w:rsidRDefault="00227DA9" w:rsidP="00227DA9">
      <w:pPr>
        <w:pStyle w:val="a3"/>
        <w:ind w:right="143" w:firstLine="710"/>
        <w:jc w:val="both"/>
      </w:pPr>
      <w:r>
        <w:t>Контрольный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информирует</w:t>
      </w:r>
      <w:r>
        <w:rPr>
          <w:spacing w:val="1"/>
        </w:rPr>
        <w:t xml:space="preserve"> </w:t>
      </w:r>
      <w:r>
        <w:t>контролируемое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возражения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возражения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отношении</w:t>
      </w:r>
      <w:r>
        <w:rPr>
          <w:spacing w:val="-1"/>
        </w:rPr>
        <w:t xml:space="preserve"> </w:t>
      </w:r>
      <w:r>
        <w:t>предостережения.</w:t>
      </w:r>
    </w:p>
    <w:p w:rsidR="00227DA9" w:rsidRDefault="00227DA9" w:rsidP="00227DA9">
      <w:pPr>
        <w:pStyle w:val="a3"/>
        <w:ind w:right="141" w:firstLine="710"/>
        <w:jc w:val="both"/>
      </w:pPr>
      <w:r>
        <w:t>Контрольный орган осуществляет учет объявленных им предостережений о</w:t>
      </w:r>
      <w:r>
        <w:rPr>
          <w:spacing w:val="1"/>
        </w:rPr>
        <w:t xml:space="preserve"> </w:t>
      </w:r>
      <w:r>
        <w:t>недопустимости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соответствующие данные для проведения иных профилактических мероприятий и</w:t>
      </w:r>
      <w:r>
        <w:rPr>
          <w:spacing w:val="1"/>
        </w:rPr>
        <w:t xml:space="preserve"> </w:t>
      </w:r>
      <w:r>
        <w:t>контрольных мероприятий.</w:t>
      </w:r>
    </w:p>
    <w:p w:rsidR="00227DA9" w:rsidRDefault="00227DA9" w:rsidP="00227DA9">
      <w:pPr>
        <w:pStyle w:val="a5"/>
        <w:numPr>
          <w:ilvl w:val="2"/>
          <w:numId w:val="14"/>
        </w:numPr>
        <w:tabs>
          <w:tab w:val="left" w:pos="1630"/>
        </w:tabs>
        <w:ind w:left="155" w:right="146" w:firstLine="710"/>
        <w:jc w:val="both"/>
        <w:rPr>
          <w:sz w:val="28"/>
        </w:rPr>
      </w:pPr>
      <w:r>
        <w:rPr>
          <w:sz w:val="28"/>
        </w:rPr>
        <w:t>Консультирование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контроля:</w:t>
      </w:r>
    </w:p>
    <w:p w:rsidR="00227DA9" w:rsidRDefault="00227DA9" w:rsidP="00227DA9">
      <w:pPr>
        <w:pStyle w:val="a5"/>
        <w:numPr>
          <w:ilvl w:val="0"/>
          <w:numId w:val="4"/>
        </w:numPr>
        <w:tabs>
          <w:tab w:val="left" w:pos="1170"/>
        </w:tabs>
        <w:jc w:val="both"/>
        <w:rPr>
          <w:sz w:val="28"/>
        </w:rPr>
      </w:pPr>
      <w:r>
        <w:rPr>
          <w:sz w:val="28"/>
        </w:rPr>
        <w:t>порядка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мероприятий;</w:t>
      </w:r>
    </w:p>
    <w:p w:rsidR="00227DA9" w:rsidRDefault="00227DA9" w:rsidP="00227DA9">
      <w:pPr>
        <w:pStyle w:val="a5"/>
        <w:numPr>
          <w:ilvl w:val="0"/>
          <w:numId w:val="4"/>
        </w:numPr>
        <w:tabs>
          <w:tab w:val="left" w:pos="1170"/>
        </w:tabs>
        <w:jc w:val="both"/>
        <w:rPr>
          <w:sz w:val="28"/>
        </w:rPr>
      </w:pPr>
      <w:r>
        <w:rPr>
          <w:sz w:val="28"/>
        </w:rPr>
        <w:t>периодичности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мероприятий;</w:t>
      </w:r>
    </w:p>
    <w:p w:rsidR="00227DA9" w:rsidRDefault="00227DA9" w:rsidP="00227DA9">
      <w:pPr>
        <w:pStyle w:val="a5"/>
        <w:numPr>
          <w:ilvl w:val="0"/>
          <w:numId w:val="4"/>
        </w:numPr>
        <w:tabs>
          <w:tab w:val="left" w:pos="1170"/>
        </w:tabs>
        <w:jc w:val="both"/>
        <w:rPr>
          <w:sz w:val="28"/>
        </w:rPr>
      </w:pPr>
      <w:r>
        <w:rPr>
          <w:sz w:val="28"/>
        </w:rPr>
        <w:t>порядка</w:t>
      </w:r>
      <w:r>
        <w:rPr>
          <w:spacing w:val="-4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мероприятий;</w:t>
      </w:r>
    </w:p>
    <w:p w:rsidR="00227DA9" w:rsidRDefault="00227DA9" w:rsidP="00227DA9">
      <w:pPr>
        <w:pStyle w:val="a5"/>
        <w:numPr>
          <w:ilvl w:val="0"/>
          <w:numId w:val="4"/>
        </w:numPr>
        <w:tabs>
          <w:tab w:val="left" w:pos="1170"/>
        </w:tabs>
        <w:jc w:val="both"/>
        <w:rPr>
          <w:sz w:val="28"/>
        </w:rPr>
      </w:pPr>
      <w:r>
        <w:rPr>
          <w:sz w:val="28"/>
        </w:rPr>
        <w:t>порядка</w:t>
      </w:r>
      <w:r>
        <w:rPr>
          <w:spacing w:val="-4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органа.</w:t>
      </w:r>
    </w:p>
    <w:p w:rsidR="00227DA9" w:rsidRDefault="00227DA9" w:rsidP="00227DA9">
      <w:pPr>
        <w:pStyle w:val="a3"/>
        <w:ind w:right="142" w:firstLine="710"/>
        <w:jc w:val="both"/>
      </w:pPr>
      <w:r>
        <w:t>Инспекторы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контролируемых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представителей:</w:t>
      </w:r>
    </w:p>
    <w:p w:rsidR="00227DA9" w:rsidRDefault="00227DA9" w:rsidP="00227DA9">
      <w:pPr>
        <w:pStyle w:val="a5"/>
        <w:numPr>
          <w:ilvl w:val="0"/>
          <w:numId w:val="3"/>
        </w:numPr>
        <w:tabs>
          <w:tab w:val="left" w:pos="1242"/>
        </w:tabs>
        <w:ind w:left="155" w:right="144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телефону,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видео-конференц</w:t>
      </w:r>
      <w:r>
        <w:rPr>
          <w:spacing w:val="-67"/>
          <w:sz w:val="28"/>
        </w:rPr>
        <w:t xml:space="preserve"> </w:t>
      </w:r>
      <w:r>
        <w:rPr>
          <w:sz w:val="28"/>
        </w:rPr>
        <w:t>связи, на личном приеме либо в ходе проведения профилактического мероприятия,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контрольного мероприятия;</w:t>
      </w:r>
    </w:p>
    <w:p w:rsidR="00227DA9" w:rsidRDefault="00227DA9" w:rsidP="00227DA9">
      <w:pPr>
        <w:pStyle w:val="a5"/>
        <w:numPr>
          <w:ilvl w:val="0"/>
          <w:numId w:val="3"/>
        </w:numPr>
        <w:tabs>
          <w:tab w:val="left" w:pos="1204"/>
        </w:tabs>
        <w:ind w:left="155" w:right="146" w:firstLine="710"/>
        <w:jc w:val="both"/>
        <w:rPr>
          <w:sz w:val="28"/>
        </w:rPr>
      </w:pPr>
      <w:r>
        <w:rPr>
          <w:sz w:val="28"/>
        </w:rPr>
        <w:t>посредством размещения на официальном сайте письменного разъяснения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58"/>
          <w:sz w:val="28"/>
        </w:rPr>
        <w:t xml:space="preserve"> </w:t>
      </w:r>
      <w:r>
        <w:rPr>
          <w:sz w:val="28"/>
        </w:rPr>
        <w:t>однотипным</w:t>
      </w:r>
      <w:r>
        <w:rPr>
          <w:spacing w:val="59"/>
          <w:sz w:val="28"/>
        </w:rPr>
        <w:t xml:space="preserve"> </w:t>
      </w:r>
      <w:r>
        <w:rPr>
          <w:sz w:val="28"/>
        </w:rPr>
        <w:t>обращениям</w:t>
      </w:r>
      <w:r>
        <w:rPr>
          <w:spacing w:val="61"/>
          <w:sz w:val="28"/>
        </w:rPr>
        <w:t xml:space="preserve"> </w:t>
      </w:r>
      <w:r>
        <w:rPr>
          <w:sz w:val="28"/>
        </w:rPr>
        <w:t>(более</w:t>
      </w:r>
      <w:r>
        <w:rPr>
          <w:spacing w:val="60"/>
          <w:sz w:val="28"/>
        </w:rPr>
        <w:t xml:space="preserve"> </w:t>
      </w:r>
      <w:r>
        <w:rPr>
          <w:sz w:val="28"/>
        </w:rPr>
        <w:t>10</w:t>
      </w:r>
      <w:r>
        <w:rPr>
          <w:spacing w:val="58"/>
          <w:sz w:val="28"/>
        </w:rPr>
        <w:t xml:space="preserve"> </w:t>
      </w:r>
      <w:r>
        <w:rPr>
          <w:sz w:val="28"/>
        </w:rPr>
        <w:t>однотипных</w:t>
      </w:r>
      <w:r>
        <w:rPr>
          <w:spacing w:val="58"/>
          <w:sz w:val="28"/>
        </w:rPr>
        <w:t xml:space="preserve"> </w:t>
      </w:r>
      <w:r>
        <w:rPr>
          <w:sz w:val="28"/>
        </w:rPr>
        <w:t>обращений)</w:t>
      </w:r>
      <w:r>
        <w:rPr>
          <w:spacing w:val="59"/>
          <w:sz w:val="28"/>
        </w:rPr>
        <w:t xml:space="preserve"> </w:t>
      </w:r>
      <w:r>
        <w:rPr>
          <w:sz w:val="28"/>
        </w:rPr>
        <w:t>контролируемых</w:t>
      </w:r>
    </w:p>
    <w:p w:rsidR="00227DA9" w:rsidRDefault="00227DA9" w:rsidP="00227DA9">
      <w:pPr>
        <w:jc w:val="both"/>
        <w:rPr>
          <w:sz w:val="28"/>
        </w:rPr>
        <w:sectPr w:rsidR="00227DA9">
          <w:pgSz w:w="11900" w:h="16840"/>
          <w:pgMar w:top="1060" w:right="420" w:bottom="280" w:left="980" w:header="720" w:footer="720" w:gutter="0"/>
          <w:cols w:space="720"/>
        </w:sectPr>
      </w:pPr>
    </w:p>
    <w:p w:rsidR="00227DA9" w:rsidRDefault="00227DA9" w:rsidP="00227DA9">
      <w:pPr>
        <w:pStyle w:val="a3"/>
        <w:spacing w:before="74"/>
        <w:ind w:right="151"/>
        <w:jc w:val="both"/>
      </w:pPr>
      <w:r>
        <w:lastRenderedPageBreak/>
        <w:t>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представителей,</w:t>
      </w:r>
      <w:r>
        <w:rPr>
          <w:spacing w:val="1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Контрольного</w:t>
      </w:r>
      <w:r>
        <w:rPr>
          <w:spacing w:val="-1"/>
        </w:rPr>
        <w:t xml:space="preserve"> </w:t>
      </w:r>
      <w:r>
        <w:t>органа.</w:t>
      </w:r>
    </w:p>
    <w:p w:rsidR="00227DA9" w:rsidRDefault="00227DA9" w:rsidP="00227DA9">
      <w:pPr>
        <w:pStyle w:val="a3"/>
        <w:ind w:right="150" w:firstLine="710"/>
        <w:jc w:val="both"/>
      </w:pPr>
      <w:r>
        <w:t>Индивидуальное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личном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инспекторами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превышать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разговора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должно</w:t>
      </w:r>
      <w:r>
        <w:rPr>
          <w:spacing w:val="-2"/>
        </w:rPr>
        <w:t xml:space="preserve"> </w:t>
      </w:r>
      <w:r>
        <w:t>превышать</w:t>
      </w:r>
      <w:r>
        <w:rPr>
          <w:spacing w:val="1"/>
        </w:rPr>
        <w:t xml:space="preserve"> </w:t>
      </w:r>
      <w:r>
        <w:t>10 минут.</w:t>
      </w:r>
    </w:p>
    <w:p w:rsidR="00227DA9" w:rsidRDefault="00227DA9" w:rsidP="00227DA9">
      <w:pPr>
        <w:pStyle w:val="a3"/>
        <w:ind w:right="140" w:firstLine="710"/>
        <w:jc w:val="both"/>
      </w:pPr>
      <w:r>
        <w:t>Контрольный</w:t>
      </w:r>
      <w:r>
        <w:rPr>
          <w:spacing w:val="66"/>
        </w:rPr>
        <w:t xml:space="preserve"> </w:t>
      </w:r>
      <w:r>
        <w:t>орган</w:t>
      </w:r>
      <w:r>
        <w:rPr>
          <w:spacing w:val="68"/>
        </w:rPr>
        <w:t xml:space="preserve"> </w:t>
      </w:r>
      <w:r>
        <w:t>не</w:t>
      </w:r>
      <w:r>
        <w:rPr>
          <w:spacing w:val="66"/>
        </w:rPr>
        <w:t xml:space="preserve"> </w:t>
      </w:r>
      <w:r>
        <w:t>предоставляет</w:t>
      </w:r>
      <w:r>
        <w:rPr>
          <w:spacing w:val="67"/>
        </w:rPr>
        <w:t xml:space="preserve"> </w:t>
      </w:r>
      <w:r>
        <w:t>контролируемым</w:t>
      </w:r>
      <w:r>
        <w:rPr>
          <w:spacing w:val="67"/>
        </w:rPr>
        <w:t xml:space="preserve"> </w:t>
      </w:r>
      <w:r>
        <w:t>лицам</w:t>
      </w:r>
      <w:r>
        <w:rPr>
          <w:spacing w:val="67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их</w:t>
      </w:r>
      <w:r>
        <w:rPr>
          <w:spacing w:val="-68"/>
        </w:rPr>
        <w:t xml:space="preserve"> </w:t>
      </w:r>
      <w:r>
        <w:t>представителям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консультирования.</w:t>
      </w:r>
    </w:p>
    <w:p w:rsidR="00227DA9" w:rsidRDefault="00227DA9" w:rsidP="00227DA9">
      <w:pPr>
        <w:pStyle w:val="a3"/>
        <w:spacing w:before="1"/>
        <w:ind w:right="152" w:firstLine="710"/>
        <w:jc w:val="both"/>
      </w:pPr>
      <w:r>
        <w:t>Письменное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контролируемых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 следующим вопросам:</w:t>
      </w:r>
    </w:p>
    <w:p w:rsidR="00227DA9" w:rsidRDefault="00227DA9" w:rsidP="00227DA9">
      <w:pPr>
        <w:pStyle w:val="a5"/>
        <w:numPr>
          <w:ilvl w:val="0"/>
          <w:numId w:val="2"/>
        </w:numPr>
        <w:tabs>
          <w:tab w:val="left" w:pos="1170"/>
        </w:tabs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4"/>
          <w:sz w:val="28"/>
        </w:rPr>
        <w:t xml:space="preserve"> </w:t>
      </w:r>
      <w:r>
        <w:rPr>
          <w:sz w:val="28"/>
        </w:rPr>
        <w:t>обжалования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органа;</w:t>
      </w:r>
    </w:p>
    <w:p w:rsidR="00227DA9" w:rsidRDefault="00227DA9" w:rsidP="00227DA9">
      <w:pPr>
        <w:pStyle w:val="a5"/>
        <w:numPr>
          <w:ilvl w:val="0"/>
          <w:numId w:val="2"/>
        </w:numPr>
        <w:tabs>
          <w:tab w:val="left" w:pos="1170"/>
        </w:tabs>
        <w:jc w:val="both"/>
        <w:rPr>
          <w:sz w:val="28"/>
        </w:rPr>
      </w:pPr>
      <w:r>
        <w:rPr>
          <w:sz w:val="28"/>
        </w:rPr>
        <w:t>порядка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мероприятий;</w:t>
      </w:r>
    </w:p>
    <w:p w:rsidR="00227DA9" w:rsidRDefault="00227DA9" w:rsidP="00227DA9">
      <w:pPr>
        <w:pStyle w:val="a5"/>
        <w:numPr>
          <w:ilvl w:val="0"/>
          <w:numId w:val="2"/>
        </w:numPr>
        <w:tabs>
          <w:tab w:val="left" w:pos="1170"/>
        </w:tabs>
        <w:jc w:val="both"/>
        <w:rPr>
          <w:sz w:val="28"/>
        </w:rPr>
      </w:pPr>
      <w:r>
        <w:rPr>
          <w:sz w:val="28"/>
        </w:rPr>
        <w:t>периодичности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мероприятий;</w:t>
      </w:r>
    </w:p>
    <w:p w:rsidR="00227DA9" w:rsidRDefault="00227DA9" w:rsidP="00227DA9">
      <w:pPr>
        <w:pStyle w:val="a5"/>
        <w:numPr>
          <w:ilvl w:val="0"/>
          <w:numId w:val="2"/>
        </w:numPr>
        <w:tabs>
          <w:tab w:val="left" w:pos="1170"/>
        </w:tabs>
        <w:jc w:val="both"/>
        <w:rPr>
          <w:sz w:val="28"/>
        </w:rPr>
      </w:pPr>
      <w:r>
        <w:rPr>
          <w:sz w:val="28"/>
        </w:rPr>
        <w:t>порядка</w:t>
      </w:r>
      <w:r>
        <w:rPr>
          <w:spacing w:val="-4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мероприятий;</w:t>
      </w:r>
    </w:p>
    <w:p w:rsidR="00227DA9" w:rsidRDefault="00227DA9" w:rsidP="00227DA9">
      <w:pPr>
        <w:pStyle w:val="a3"/>
        <w:ind w:right="145" w:firstLine="710"/>
        <w:jc w:val="both"/>
      </w:pPr>
      <w:r>
        <w:t>Контролируемое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направить</w:t>
      </w:r>
      <w:r>
        <w:rPr>
          <w:spacing w:val="1"/>
        </w:rPr>
        <w:t xml:space="preserve"> </w:t>
      </w:r>
      <w:r>
        <w:t>запрос</w:t>
      </w:r>
      <w:r>
        <w:rPr>
          <w:spacing w:val="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письменного ответа в сроки, установленные Федеральным законом от 02.05.2006 №</w:t>
      </w:r>
      <w:r>
        <w:rPr>
          <w:spacing w:val="1"/>
        </w:rPr>
        <w:t xml:space="preserve"> </w:t>
      </w:r>
      <w:r>
        <w:t>59-ФЗ</w:t>
      </w:r>
      <w:r>
        <w:rPr>
          <w:spacing w:val="-3"/>
        </w:rPr>
        <w:t xml:space="preserve"> </w:t>
      </w:r>
      <w:r>
        <w:t>«О</w:t>
      </w:r>
      <w:r>
        <w:rPr>
          <w:spacing w:val="-1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рассмотрения</w:t>
      </w:r>
      <w:r>
        <w:rPr>
          <w:spacing w:val="-1"/>
        </w:rPr>
        <w:t xml:space="preserve"> </w:t>
      </w:r>
      <w:r>
        <w:t>обращений</w:t>
      </w:r>
      <w:r>
        <w:rPr>
          <w:spacing w:val="-2"/>
        </w:rPr>
        <w:t xml:space="preserve"> </w:t>
      </w:r>
      <w:r>
        <w:t>граждан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Федерации».</w:t>
      </w:r>
    </w:p>
    <w:p w:rsidR="00227DA9" w:rsidRDefault="00227DA9" w:rsidP="00227DA9">
      <w:pPr>
        <w:pStyle w:val="a3"/>
        <w:ind w:left="866"/>
        <w:jc w:val="both"/>
      </w:pPr>
      <w:r>
        <w:t>Контрольный</w:t>
      </w:r>
      <w:r>
        <w:rPr>
          <w:spacing w:val="-8"/>
        </w:rPr>
        <w:t xml:space="preserve"> </w:t>
      </w:r>
      <w:r>
        <w:t>орган</w:t>
      </w:r>
      <w:r>
        <w:rPr>
          <w:spacing w:val="-6"/>
        </w:rPr>
        <w:t xml:space="preserve"> </w:t>
      </w:r>
      <w:r>
        <w:t>осуществляет</w:t>
      </w:r>
      <w:r>
        <w:rPr>
          <w:spacing w:val="-7"/>
        </w:rPr>
        <w:t xml:space="preserve"> </w:t>
      </w:r>
      <w:r>
        <w:t>учет</w:t>
      </w:r>
      <w:r>
        <w:rPr>
          <w:spacing w:val="-8"/>
        </w:rPr>
        <w:t xml:space="preserve"> </w:t>
      </w:r>
      <w:r>
        <w:t>проведенных</w:t>
      </w:r>
      <w:r>
        <w:rPr>
          <w:spacing w:val="-8"/>
        </w:rPr>
        <w:t xml:space="preserve"> </w:t>
      </w:r>
      <w:r>
        <w:t>консультирований.</w:t>
      </w:r>
    </w:p>
    <w:p w:rsidR="00227DA9" w:rsidRDefault="00227DA9" w:rsidP="00227DA9">
      <w:pPr>
        <w:pStyle w:val="a5"/>
        <w:numPr>
          <w:ilvl w:val="2"/>
          <w:numId w:val="14"/>
        </w:numPr>
        <w:tabs>
          <w:tab w:val="left" w:pos="1666"/>
        </w:tabs>
        <w:ind w:left="155" w:right="143" w:firstLine="710"/>
        <w:jc w:val="both"/>
        <w:rPr>
          <w:sz w:val="28"/>
        </w:rPr>
      </w:pPr>
      <w:r>
        <w:rPr>
          <w:sz w:val="28"/>
        </w:rPr>
        <w:t>Профилактический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визит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профилактической беседы по месту осуществления деятельности контролируемого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видео-конференц</w:t>
      </w:r>
      <w:r>
        <w:rPr>
          <w:spacing w:val="1"/>
          <w:sz w:val="28"/>
        </w:rPr>
        <w:t xml:space="preserve"> </w:t>
      </w:r>
      <w:r>
        <w:rPr>
          <w:sz w:val="28"/>
        </w:rPr>
        <w:t>связи.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визита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составляет не</w:t>
      </w:r>
      <w:r>
        <w:rPr>
          <w:spacing w:val="-5"/>
          <w:sz w:val="28"/>
        </w:rPr>
        <w:t xml:space="preserve"> </w:t>
      </w:r>
      <w:r>
        <w:rPr>
          <w:sz w:val="28"/>
        </w:rPr>
        <w:t>более</w:t>
      </w:r>
      <w:r>
        <w:rPr>
          <w:spacing w:val="-3"/>
          <w:sz w:val="28"/>
        </w:rPr>
        <w:t xml:space="preserve"> </w:t>
      </w:r>
      <w:r>
        <w:rPr>
          <w:sz w:val="28"/>
        </w:rPr>
        <w:t>двух</w:t>
      </w:r>
      <w:r>
        <w:rPr>
          <w:spacing w:val="-4"/>
          <w:sz w:val="28"/>
        </w:rPr>
        <w:t xml:space="preserve"> </w:t>
      </w:r>
      <w:r>
        <w:rPr>
          <w:sz w:val="28"/>
        </w:rPr>
        <w:t>часов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1"/>
          <w:sz w:val="28"/>
        </w:rPr>
        <w:t xml:space="preserve"> </w:t>
      </w:r>
      <w:r>
        <w:rPr>
          <w:sz w:val="28"/>
        </w:rPr>
        <w:t>дня.</w:t>
      </w:r>
    </w:p>
    <w:p w:rsidR="00227DA9" w:rsidRDefault="00227DA9" w:rsidP="00227DA9">
      <w:pPr>
        <w:pStyle w:val="a3"/>
        <w:ind w:left="866"/>
        <w:jc w:val="both"/>
      </w:pPr>
      <w:r>
        <w:t>Инспектор</w:t>
      </w:r>
      <w:r>
        <w:rPr>
          <w:spacing w:val="-6"/>
        </w:rPr>
        <w:t xml:space="preserve"> </w:t>
      </w:r>
      <w:r>
        <w:t>проводит</w:t>
      </w:r>
      <w:r>
        <w:rPr>
          <w:spacing w:val="-8"/>
        </w:rPr>
        <w:t xml:space="preserve"> </w:t>
      </w:r>
      <w:r>
        <w:t>обязательный</w:t>
      </w:r>
      <w:r>
        <w:rPr>
          <w:spacing w:val="-6"/>
        </w:rPr>
        <w:t xml:space="preserve"> </w:t>
      </w:r>
      <w:r>
        <w:t>профилактический</w:t>
      </w:r>
      <w:r>
        <w:rPr>
          <w:spacing w:val="-8"/>
        </w:rPr>
        <w:t xml:space="preserve"> </w:t>
      </w:r>
      <w:r>
        <w:t>визит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отношении:</w:t>
      </w:r>
    </w:p>
    <w:p w:rsidR="00227DA9" w:rsidRDefault="00227DA9" w:rsidP="00227DA9">
      <w:pPr>
        <w:pStyle w:val="a5"/>
        <w:numPr>
          <w:ilvl w:val="0"/>
          <w:numId w:val="1"/>
        </w:numPr>
        <w:tabs>
          <w:tab w:val="left" w:pos="1264"/>
        </w:tabs>
        <w:ind w:left="155" w:right="148" w:firstLine="710"/>
        <w:jc w:val="both"/>
        <w:rPr>
          <w:sz w:val="28"/>
        </w:rPr>
      </w:pP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приступающих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 управления многоквартирными домами, не позднее чем в течение одного года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71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деятельности);</w:t>
      </w:r>
    </w:p>
    <w:p w:rsidR="00227DA9" w:rsidRDefault="00227DA9" w:rsidP="00227DA9">
      <w:pPr>
        <w:pStyle w:val="a5"/>
        <w:numPr>
          <w:ilvl w:val="0"/>
          <w:numId w:val="1"/>
        </w:numPr>
        <w:tabs>
          <w:tab w:val="left" w:pos="1230"/>
        </w:tabs>
        <w:ind w:left="155" w:right="144" w:firstLine="710"/>
        <w:jc w:val="both"/>
        <w:rPr>
          <w:sz w:val="28"/>
        </w:rPr>
      </w:pPr>
      <w:r>
        <w:rPr>
          <w:sz w:val="28"/>
        </w:rPr>
        <w:t>объектов контроля, отнесенных к категориям высокого риска, в срок 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 одного года со дня принятия решения об отнесении объекта контроля к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указанной</w:t>
      </w:r>
      <w:r>
        <w:rPr>
          <w:spacing w:val="-2"/>
          <w:sz w:val="28"/>
        </w:rPr>
        <w:t xml:space="preserve"> </w:t>
      </w:r>
      <w:r>
        <w:rPr>
          <w:sz w:val="28"/>
        </w:rPr>
        <w:t>категории.</w:t>
      </w:r>
    </w:p>
    <w:p w:rsidR="00227DA9" w:rsidRDefault="00227DA9" w:rsidP="00227DA9">
      <w:pPr>
        <w:pStyle w:val="a3"/>
        <w:ind w:right="141" w:firstLine="710"/>
        <w:jc w:val="both"/>
      </w:pPr>
      <w:r>
        <w:t>Профилактические визиты проводятся по согласованию с контролируемыми</w:t>
      </w:r>
      <w:r>
        <w:rPr>
          <w:spacing w:val="1"/>
        </w:rPr>
        <w:t xml:space="preserve"> </w:t>
      </w:r>
      <w:r>
        <w:t>лицами</w:t>
      </w:r>
    </w:p>
    <w:p w:rsidR="00227DA9" w:rsidRDefault="00227DA9" w:rsidP="00227DA9">
      <w:pPr>
        <w:pStyle w:val="a3"/>
        <w:ind w:left="0"/>
        <w:jc w:val="both"/>
      </w:pPr>
    </w:p>
    <w:p w:rsidR="00227DA9" w:rsidRDefault="00227DA9" w:rsidP="00227DA9">
      <w:pPr>
        <w:pStyle w:val="1"/>
        <w:numPr>
          <w:ilvl w:val="1"/>
          <w:numId w:val="14"/>
        </w:numPr>
        <w:tabs>
          <w:tab w:val="left" w:pos="1818"/>
        </w:tabs>
        <w:ind w:left="1818"/>
        <w:jc w:val="both"/>
      </w:pPr>
      <w:r>
        <w:t>Показатели</w:t>
      </w:r>
      <w:r>
        <w:rPr>
          <w:spacing w:val="-5"/>
        </w:rPr>
        <w:t xml:space="preserve"> </w:t>
      </w:r>
      <w:r>
        <w:t>результативности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эффективности</w:t>
      </w:r>
      <w:r>
        <w:rPr>
          <w:spacing w:val="-5"/>
        </w:rPr>
        <w:t xml:space="preserve"> </w:t>
      </w:r>
      <w:r>
        <w:t>Программы</w:t>
      </w:r>
    </w:p>
    <w:p w:rsidR="00227DA9" w:rsidRDefault="00227DA9" w:rsidP="00227DA9">
      <w:pPr>
        <w:pStyle w:val="a3"/>
        <w:spacing w:before="11"/>
        <w:ind w:left="0"/>
        <w:jc w:val="both"/>
        <w:rPr>
          <w:b/>
          <w:sz w:val="2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6544"/>
        <w:gridCol w:w="2848"/>
      </w:tblGrid>
      <w:tr w:rsidR="00227DA9" w:rsidTr="00CE5131">
        <w:trPr>
          <w:trHeight w:val="565"/>
        </w:trPr>
        <w:tc>
          <w:tcPr>
            <w:tcW w:w="590" w:type="dxa"/>
          </w:tcPr>
          <w:p w:rsidR="00227DA9" w:rsidRDefault="00227DA9" w:rsidP="00CE5131">
            <w:pPr>
              <w:pStyle w:val="TableParagraph"/>
              <w:spacing w:line="320" w:lineRule="atLeast"/>
              <w:ind w:left="95" w:right="64" w:firstLine="6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п/п</w:t>
            </w:r>
          </w:p>
        </w:tc>
        <w:tc>
          <w:tcPr>
            <w:tcW w:w="6544" w:type="dxa"/>
          </w:tcPr>
          <w:p w:rsidR="00227DA9" w:rsidRDefault="00227DA9" w:rsidP="00CE5131">
            <w:pPr>
              <w:pStyle w:val="TableParagraph"/>
              <w:ind w:left="1589"/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Наименование</w:t>
            </w:r>
            <w:proofErr w:type="spellEnd"/>
            <w:r>
              <w:rPr>
                <w:b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показателя</w:t>
            </w:r>
            <w:proofErr w:type="spellEnd"/>
          </w:p>
        </w:tc>
        <w:tc>
          <w:tcPr>
            <w:tcW w:w="2848" w:type="dxa"/>
          </w:tcPr>
          <w:p w:rsidR="00227DA9" w:rsidRDefault="00227DA9" w:rsidP="00CE5131">
            <w:pPr>
              <w:pStyle w:val="TableParagraph"/>
              <w:ind w:left="668" w:right="656"/>
              <w:jc w:val="bot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Величина</w:t>
            </w:r>
            <w:proofErr w:type="spellEnd"/>
          </w:p>
        </w:tc>
      </w:tr>
      <w:tr w:rsidR="00227DA9" w:rsidTr="00CE5131">
        <w:trPr>
          <w:trHeight w:val="2298"/>
        </w:trPr>
        <w:tc>
          <w:tcPr>
            <w:tcW w:w="590" w:type="dxa"/>
            <w:tcBorders>
              <w:bottom w:val="nil"/>
            </w:tcBorders>
          </w:tcPr>
          <w:p w:rsidR="00227DA9" w:rsidRDefault="00227DA9" w:rsidP="00CE5131">
            <w:pPr>
              <w:pStyle w:val="TableParagraph"/>
              <w:spacing w:before="244"/>
              <w:ind w:left="190"/>
              <w:jc w:val="both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544" w:type="dxa"/>
            <w:tcBorders>
              <w:bottom w:val="nil"/>
            </w:tcBorders>
          </w:tcPr>
          <w:p w:rsidR="00227DA9" w:rsidRDefault="00227DA9" w:rsidP="00CE5131">
            <w:pPr>
              <w:pStyle w:val="TableParagraph"/>
              <w:spacing w:line="245" w:lineRule="exact"/>
              <w:ind w:left="-13"/>
              <w:jc w:val="both"/>
              <w:rPr>
                <w:sz w:val="28"/>
              </w:rPr>
            </w:pPr>
            <w:r>
              <w:rPr>
                <w:sz w:val="28"/>
              </w:rPr>
              <w:t xml:space="preserve">1   </w:t>
            </w:r>
            <w:r>
              <w:rPr>
                <w:spacing w:val="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Полнота</w:t>
            </w:r>
            <w:proofErr w:type="spellEnd"/>
            <w:r>
              <w:rPr>
                <w:sz w:val="28"/>
              </w:rPr>
              <w:t xml:space="preserve">      </w:t>
            </w:r>
            <w:r>
              <w:rPr>
                <w:spacing w:val="5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информации</w:t>
            </w:r>
            <w:proofErr w:type="spellEnd"/>
            <w:r>
              <w:rPr>
                <w:sz w:val="28"/>
              </w:rPr>
              <w:t xml:space="preserve">,      </w:t>
            </w:r>
            <w:r>
              <w:rPr>
                <w:spacing w:val="5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размещенной</w:t>
            </w:r>
            <w:proofErr w:type="spellEnd"/>
            <w:r>
              <w:rPr>
                <w:sz w:val="28"/>
              </w:rPr>
              <w:t xml:space="preserve">      </w:t>
            </w:r>
            <w:r>
              <w:rPr>
                <w:spacing w:val="5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</w:t>
            </w:r>
            <w:proofErr w:type="spellEnd"/>
          </w:p>
          <w:p w:rsidR="00227DA9" w:rsidRPr="00227DA9" w:rsidRDefault="00227DA9" w:rsidP="00CE5131">
            <w:pPr>
              <w:pStyle w:val="TableParagraph"/>
              <w:ind w:left="10"/>
              <w:jc w:val="both"/>
              <w:rPr>
                <w:sz w:val="28"/>
                <w:lang w:val="ru-RU"/>
              </w:rPr>
            </w:pPr>
            <w:r w:rsidRPr="00227DA9">
              <w:rPr>
                <w:sz w:val="28"/>
                <w:lang w:val="ru-RU"/>
              </w:rPr>
              <w:t xml:space="preserve">официальном  </w:t>
            </w:r>
            <w:r w:rsidRPr="00227DA9">
              <w:rPr>
                <w:spacing w:val="18"/>
                <w:sz w:val="28"/>
                <w:lang w:val="ru-RU"/>
              </w:rPr>
              <w:t xml:space="preserve"> </w:t>
            </w:r>
            <w:proofErr w:type="gramStart"/>
            <w:r w:rsidRPr="00227DA9">
              <w:rPr>
                <w:sz w:val="28"/>
                <w:lang w:val="ru-RU"/>
              </w:rPr>
              <w:t>сайте</w:t>
            </w:r>
            <w:proofErr w:type="gramEnd"/>
            <w:r w:rsidRPr="00227DA9">
              <w:rPr>
                <w:sz w:val="28"/>
                <w:lang w:val="ru-RU"/>
              </w:rPr>
              <w:t xml:space="preserve">  </w:t>
            </w:r>
            <w:r w:rsidRPr="00227DA9">
              <w:rPr>
                <w:spacing w:val="17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 xml:space="preserve">контрольного  </w:t>
            </w:r>
            <w:r w:rsidRPr="00227DA9">
              <w:rPr>
                <w:spacing w:val="17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 xml:space="preserve">органа  </w:t>
            </w:r>
            <w:r w:rsidRPr="00227DA9">
              <w:rPr>
                <w:spacing w:val="17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 xml:space="preserve">в  </w:t>
            </w:r>
            <w:r w:rsidRPr="00227DA9">
              <w:rPr>
                <w:spacing w:val="18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сети</w:t>
            </w:r>
          </w:p>
          <w:p w:rsidR="00227DA9" w:rsidRPr="00227DA9" w:rsidRDefault="00227DA9" w:rsidP="00CE5131">
            <w:pPr>
              <w:pStyle w:val="TableParagraph"/>
              <w:ind w:left="10"/>
              <w:jc w:val="both"/>
              <w:rPr>
                <w:sz w:val="28"/>
                <w:lang w:val="ru-RU"/>
              </w:rPr>
            </w:pPr>
            <w:r w:rsidRPr="00227DA9">
              <w:rPr>
                <w:sz w:val="28"/>
                <w:lang w:val="ru-RU"/>
              </w:rPr>
              <w:t>«Интернет»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в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соответствии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с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частью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3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статьи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46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Федерального закона от 31 июля 2021 г. № 248-ФЗ «О</w:t>
            </w:r>
            <w:r w:rsidRPr="00227DA9">
              <w:rPr>
                <w:spacing w:val="-67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государственном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контроле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(надзоре)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и</w:t>
            </w:r>
            <w:r w:rsidRPr="00227DA9">
              <w:rPr>
                <w:spacing w:val="-67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муниципальном</w:t>
            </w:r>
            <w:r w:rsidRPr="00227DA9">
              <w:rPr>
                <w:spacing w:val="-5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контроле</w:t>
            </w:r>
            <w:r w:rsidRPr="00227DA9">
              <w:rPr>
                <w:spacing w:val="-5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в</w:t>
            </w:r>
            <w:r w:rsidRPr="00227DA9">
              <w:rPr>
                <w:spacing w:val="-6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Российской</w:t>
            </w:r>
            <w:r w:rsidRPr="00227DA9">
              <w:rPr>
                <w:spacing w:val="-5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Федерации».</w:t>
            </w:r>
          </w:p>
        </w:tc>
        <w:tc>
          <w:tcPr>
            <w:tcW w:w="2848" w:type="dxa"/>
            <w:tcBorders>
              <w:bottom w:val="nil"/>
            </w:tcBorders>
          </w:tcPr>
          <w:p w:rsidR="00227DA9" w:rsidRDefault="00227DA9" w:rsidP="00CE5131">
            <w:pPr>
              <w:pStyle w:val="TableParagraph"/>
              <w:spacing w:line="245" w:lineRule="exact"/>
              <w:ind w:left="667" w:right="656"/>
              <w:jc w:val="both"/>
              <w:rPr>
                <w:sz w:val="28"/>
              </w:rPr>
            </w:pPr>
            <w:r>
              <w:rPr>
                <w:sz w:val="28"/>
              </w:rPr>
              <w:t>100%</w:t>
            </w:r>
          </w:p>
        </w:tc>
      </w:tr>
    </w:tbl>
    <w:p w:rsidR="00227DA9" w:rsidRDefault="00227DA9" w:rsidP="00227DA9">
      <w:pPr>
        <w:spacing w:line="245" w:lineRule="exact"/>
        <w:jc w:val="both"/>
        <w:rPr>
          <w:sz w:val="28"/>
        </w:rPr>
        <w:sectPr w:rsidR="00227DA9">
          <w:pgSz w:w="11900" w:h="16840"/>
          <w:pgMar w:top="1060" w:right="4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6544"/>
        <w:gridCol w:w="2848"/>
      </w:tblGrid>
      <w:tr w:rsidR="00227DA9" w:rsidTr="00CE5131">
        <w:trPr>
          <w:trHeight w:val="1607"/>
        </w:trPr>
        <w:tc>
          <w:tcPr>
            <w:tcW w:w="590" w:type="dxa"/>
          </w:tcPr>
          <w:p w:rsidR="00227DA9" w:rsidRDefault="00227DA9" w:rsidP="00CE5131">
            <w:pPr>
              <w:pStyle w:val="TableParagraph"/>
              <w:spacing w:before="6"/>
              <w:ind w:left="0"/>
              <w:jc w:val="both"/>
              <w:rPr>
                <w:b/>
                <w:sz w:val="27"/>
              </w:rPr>
            </w:pPr>
          </w:p>
          <w:p w:rsidR="00227DA9" w:rsidRDefault="00227DA9" w:rsidP="00CE5131">
            <w:pPr>
              <w:pStyle w:val="TableParagraph"/>
              <w:ind w:left="131" w:right="119"/>
              <w:jc w:val="both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544" w:type="dxa"/>
          </w:tcPr>
          <w:p w:rsidR="00227DA9" w:rsidRPr="00227DA9" w:rsidRDefault="00227DA9" w:rsidP="00CE5131">
            <w:pPr>
              <w:pStyle w:val="TableParagraph"/>
              <w:tabs>
                <w:tab w:val="left" w:pos="412"/>
              </w:tabs>
              <w:ind w:left="10" w:right="301" w:hanging="24"/>
              <w:jc w:val="both"/>
              <w:rPr>
                <w:sz w:val="28"/>
                <w:lang w:val="ru-RU"/>
              </w:rPr>
            </w:pPr>
            <w:r w:rsidRPr="00227DA9">
              <w:rPr>
                <w:sz w:val="28"/>
                <w:lang w:val="ru-RU"/>
              </w:rPr>
              <w:t>2</w:t>
            </w:r>
            <w:r w:rsidRPr="00227DA9">
              <w:rPr>
                <w:sz w:val="28"/>
                <w:lang w:val="ru-RU"/>
              </w:rPr>
              <w:tab/>
              <w:t>Утверждение</w:t>
            </w:r>
            <w:r w:rsidRPr="00227DA9">
              <w:rPr>
                <w:spacing w:val="57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доклада,</w:t>
            </w:r>
            <w:r w:rsidRPr="00227DA9">
              <w:rPr>
                <w:spacing w:val="-5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содержащего</w:t>
            </w:r>
            <w:r w:rsidRPr="00227DA9">
              <w:rPr>
                <w:spacing w:val="-6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результаты</w:t>
            </w:r>
            <w:r w:rsidRPr="00227DA9">
              <w:rPr>
                <w:spacing w:val="-67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обобщения правоприменительной практики по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осуществлению муниципального контроля, его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опубликование.</w:t>
            </w:r>
          </w:p>
        </w:tc>
        <w:tc>
          <w:tcPr>
            <w:tcW w:w="2848" w:type="dxa"/>
          </w:tcPr>
          <w:p w:rsidR="00227DA9" w:rsidRDefault="00227DA9" w:rsidP="00CE5131">
            <w:pPr>
              <w:pStyle w:val="TableParagraph"/>
              <w:ind w:left="791" w:right="480" w:hanging="29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Исполнено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Не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исполнено</w:t>
            </w:r>
            <w:proofErr w:type="spellEnd"/>
          </w:p>
        </w:tc>
      </w:tr>
      <w:tr w:rsidR="00227DA9" w:rsidTr="00CE5131">
        <w:trPr>
          <w:trHeight w:val="2972"/>
        </w:trPr>
        <w:tc>
          <w:tcPr>
            <w:tcW w:w="590" w:type="dxa"/>
          </w:tcPr>
          <w:p w:rsidR="00227DA9" w:rsidRDefault="00227DA9" w:rsidP="00CE5131">
            <w:pPr>
              <w:pStyle w:val="TableParagraph"/>
              <w:spacing w:line="317" w:lineRule="exact"/>
              <w:ind w:left="131" w:right="119"/>
              <w:jc w:val="both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544" w:type="dxa"/>
          </w:tcPr>
          <w:p w:rsidR="00227DA9" w:rsidRPr="00227DA9" w:rsidRDefault="00227DA9" w:rsidP="00CE5131">
            <w:pPr>
              <w:pStyle w:val="TableParagraph"/>
              <w:ind w:left="10" w:right="-15" w:firstLine="402"/>
              <w:jc w:val="both"/>
              <w:rPr>
                <w:sz w:val="28"/>
                <w:lang w:val="ru-RU"/>
              </w:rPr>
            </w:pPr>
            <w:r w:rsidRPr="00227DA9">
              <w:rPr>
                <w:sz w:val="28"/>
                <w:lang w:val="ru-RU"/>
              </w:rPr>
              <w:t>Доля выданных предостережений по результатам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рассмотрения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обращений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с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подтвердившимися</w:t>
            </w:r>
            <w:r w:rsidRPr="00227DA9">
              <w:rPr>
                <w:spacing w:val="-67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сведениями о готовящихся нарушениях обязательных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требований или признаках нарушений обязательных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требований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и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в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случае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отсутствия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подтвержденных</w:t>
            </w:r>
            <w:r w:rsidRPr="00227DA9">
              <w:rPr>
                <w:spacing w:val="-67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данных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о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том,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что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нарушение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обязательных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требований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причинило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вред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(ущерб)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охраняемым</w:t>
            </w:r>
            <w:r w:rsidRPr="00227DA9">
              <w:rPr>
                <w:spacing w:val="-67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законом ценностям либо создало угрозу причинения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вреда</w:t>
            </w:r>
            <w:r w:rsidRPr="00227DA9">
              <w:rPr>
                <w:spacing w:val="-3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(ущерба)</w:t>
            </w:r>
            <w:r w:rsidRPr="00227DA9">
              <w:rPr>
                <w:spacing w:val="-3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охраняемым</w:t>
            </w:r>
            <w:r w:rsidRPr="00227DA9">
              <w:rPr>
                <w:spacing w:val="-3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законом</w:t>
            </w:r>
            <w:r w:rsidRPr="00227DA9">
              <w:rPr>
                <w:spacing w:val="-3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ценностям</w:t>
            </w:r>
            <w:proofErr w:type="gramStart"/>
            <w:r w:rsidRPr="00227DA9">
              <w:rPr>
                <w:spacing w:val="-2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(%).</w:t>
            </w:r>
            <w:proofErr w:type="gramEnd"/>
          </w:p>
        </w:tc>
        <w:tc>
          <w:tcPr>
            <w:tcW w:w="2848" w:type="dxa"/>
          </w:tcPr>
          <w:p w:rsidR="00227DA9" w:rsidRDefault="00227DA9" w:rsidP="00CE5131">
            <w:pPr>
              <w:pStyle w:val="TableParagraph"/>
              <w:spacing w:line="317" w:lineRule="exact"/>
              <w:ind w:left="669" w:right="656"/>
              <w:jc w:val="both"/>
              <w:rPr>
                <w:sz w:val="28"/>
              </w:rPr>
            </w:pPr>
            <w:r>
              <w:rPr>
                <w:sz w:val="28"/>
              </w:rPr>
              <w:t>20%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более</w:t>
            </w:r>
            <w:proofErr w:type="spellEnd"/>
          </w:p>
        </w:tc>
      </w:tr>
      <w:tr w:rsidR="00227DA9" w:rsidTr="00CE5131">
        <w:trPr>
          <w:trHeight w:val="1127"/>
        </w:trPr>
        <w:tc>
          <w:tcPr>
            <w:tcW w:w="590" w:type="dxa"/>
          </w:tcPr>
          <w:p w:rsidR="00227DA9" w:rsidRDefault="00227DA9" w:rsidP="00CE5131">
            <w:pPr>
              <w:pStyle w:val="TableParagraph"/>
              <w:spacing w:line="317" w:lineRule="exact"/>
              <w:ind w:left="171" w:right="79"/>
              <w:jc w:val="both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544" w:type="dxa"/>
          </w:tcPr>
          <w:p w:rsidR="00227DA9" w:rsidRPr="00227DA9" w:rsidRDefault="00227DA9" w:rsidP="00CE5131">
            <w:pPr>
              <w:pStyle w:val="TableParagraph"/>
              <w:ind w:left="10" w:firstLine="402"/>
              <w:jc w:val="both"/>
              <w:rPr>
                <w:sz w:val="28"/>
                <w:lang w:val="ru-RU"/>
              </w:rPr>
            </w:pPr>
            <w:r w:rsidRPr="00227DA9">
              <w:rPr>
                <w:sz w:val="28"/>
                <w:lang w:val="ru-RU"/>
              </w:rPr>
              <w:t>Доля</w:t>
            </w:r>
            <w:r w:rsidRPr="00227DA9">
              <w:rPr>
                <w:spacing w:val="-5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лиц,</w:t>
            </w:r>
            <w:r w:rsidRPr="00227DA9">
              <w:rPr>
                <w:spacing w:val="-7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удовлетворённых</w:t>
            </w:r>
            <w:r w:rsidRPr="00227DA9">
              <w:rPr>
                <w:spacing w:val="-4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консультированием</w:t>
            </w:r>
            <w:r w:rsidRPr="00227DA9">
              <w:rPr>
                <w:spacing w:val="-6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в</w:t>
            </w:r>
            <w:r w:rsidRPr="00227DA9">
              <w:rPr>
                <w:spacing w:val="-67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общем количестве лиц, обратившихся за</w:t>
            </w:r>
            <w:r w:rsidRPr="00227DA9">
              <w:rPr>
                <w:spacing w:val="1"/>
                <w:sz w:val="28"/>
                <w:lang w:val="ru-RU"/>
              </w:rPr>
              <w:t xml:space="preserve"> </w:t>
            </w:r>
            <w:r w:rsidRPr="00227DA9">
              <w:rPr>
                <w:sz w:val="28"/>
                <w:lang w:val="ru-RU"/>
              </w:rPr>
              <w:t>консультированием.</w:t>
            </w:r>
          </w:p>
        </w:tc>
        <w:tc>
          <w:tcPr>
            <w:tcW w:w="2848" w:type="dxa"/>
          </w:tcPr>
          <w:p w:rsidR="00227DA9" w:rsidRDefault="00227DA9" w:rsidP="00CE5131">
            <w:pPr>
              <w:pStyle w:val="TableParagraph"/>
              <w:spacing w:line="317" w:lineRule="exact"/>
              <w:ind w:left="667" w:right="656"/>
              <w:jc w:val="both"/>
              <w:rPr>
                <w:sz w:val="28"/>
              </w:rPr>
            </w:pPr>
            <w:r>
              <w:rPr>
                <w:sz w:val="28"/>
              </w:rPr>
              <w:t>100%</w:t>
            </w:r>
          </w:p>
        </w:tc>
      </w:tr>
    </w:tbl>
    <w:p w:rsidR="00227DA9" w:rsidRDefault="00227DA9" w:rsidP="00227DA9">
      <w:pPr>
        <w:jc w:val="both"/>
      </w:pPr>
    </w:p>
    <w:p w:rsidR="00C7667B" w:rsidRDefault="00C7667B"/>
    <w:sectPr w:rsidR="00C7667B">
      <w:pgSz w:w="11900" w:h="16840"/>
      <w:pgMar w:top="1140" w:right="4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E2568"/>
    <w:multiLevelType w:val="multilevel"/>
    <w:tmpl w:val="61126158"/>
    <w:lvl w:ilvl="0">
      <w:start w:val="1"/>
      <w:numFmt w:val="upperRoman"/>
      <w:lvlText w:val="%1."/>
      <w:lvlJc w:val="right"/>
      <w:pPr>
        <w:ind w:left="368" w:hanging="368"/>
        <w:jc w:val="right"/>
      </w:pPr>
      <w:rPr>
        <w:rFonts w:hint="default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3128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68" w:hanging="5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816" w:hanging="5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8" w:hanging="5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00" w:hanging="5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3" w:hanging="5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5" w:hanging="5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7" w:hanging="572"/>
      </w:pPr>
      <w:rPr>
        <w:rFonts w:hint="default"/>
        <w:lang w:val="ru-RU" w:eastAsia="en-US" w:bidi="ar-SA"/>
      </w:rPr>
    </w:lvl>
  </w:abstractNum>
  <w:abstractNum w:abstractNumId="1">
    <w:nsid w:val="10647436"/>
    <w:multiLevelType w:val="hybridMultilevel"/>
    <w:tmpl w:val="2C90EB52"/>
    <w:lvl w:ilvl="0" w:tplc="613CD6D4">
      <w:start w:val="1"/>
      <w:numFmt w:val="decimal"/>
      <w:lvlText w:val="%1)"/>
      <w:lvlJc w:val="left"/>
      <w:pPr>
        <w:ind w:left="1169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AB0D8EA">
      <w:numFmt w:val="bullet"/>
      <w:lvlText w:val="•"/>
      <w:lvlJc w:val="left"/>
      <w:pPr>
        <w:ind w:left="2094" w:hanging="304"/>
      </w:pPr>
      <w:rPr>
        <w:rFonts w:hint="default"/>
        <w:lang w:val="ru-RU" w:eastAsia="en-US" w:bidi="ar-SA"/>
      </w:rPr>
    </w:lvl>
    <w:lvl w:ilvl="2" w:tplc="32B0F4AC">
      <w:numFmt w:val="bullet"/>
      <w:lvlText w:val="•"/>
      <w:lvlJc w:val="left"/>
      <w:pPr>
        <w:ind w:left="3028" w:hanging="304"/>
      </w:pPr>
      <w:rPr>
        <w:rFonts w:hint="default"/>
        <w:lang w:val="ru-RU" w:eastAsia="en-US" w:bidi="ar-SA"/>
      </w:rPr>
    </w:lvl>
    <w:lvl w:ilvl="3" w:tplc="FB14DB04">
      <w:numFmt w:val="bullet"/>
      <w:lvlText w:val="•"/>
      <w:lvlJc w:val="left"/>
      <w:pPr>
        <w:ind w:left="3962" w:hanging="304"/>
      </w:pPr>
      <w:rPr>
        <w:rFonts w:hint="default"/>
        <w:lang w:val="ru-RU" w:eastAsia="en-US" w:bidi="ar-SA"/>
      </w:rPr>
    </w:lvl>
    <w:lvl w:ilvl="4" w:tplc="C750CFEA">
      <w:numFmt w:val="bullet"/>
      <w:lvlText w:val="•"/>
      <w:lvlJc w:val="left"/>
      <w:pPr>
        <w:ind w:left="4896" w:hanging="304"/>
      </w:pPr>
      <w:rPr>
        <w:rFonts w:hint="default"/>
        <w:lang w:val="ru-RU" w:eastAsia="en-US" w:bidi="ar-SA"/>
      </w:rPr>
    </w:lvl>
    <w:lvl w:ilvl="5" w:tplc="BF5E34B8">
      <w:numFmt w:val="bullet"/>
      <w:lvlText w:val="•"/>
      <w:lvlJc w:val="left"/>
      <w:pPr>
        <w:ind w:left="5830" w:hanging="304"/>
      </w:pPr>
      <w:rPr>
        <w:rFonts w:hint="default"/>
        <w:lang w:val="ru-RU" w:eastAsia="en-US" w:bidi="ar-SA"/>
      </w:rPr>
    </w:lvl>
    <w:lvl w:ilvl="6" w:tplc="E94E0642">
      <w:numFmt w:val="bullet"/>
      <w:lvlText w:val="•"/>
      <w:lvlJc w:val="left"/>
      <w:pPr>
        <w:ind w:left="6764" w:hanging="304"/>
      </w:pPr>
      <w:rPr>
        <w:rFonts w:hint="default"/>
        <w:lang w:val="ru-RU" w:eastAsia="en-US" w:bidi="ar-SA"/>
      </w:rPr>
    </w:lvl>
    <w:lvl w:ilvl="7" w:tplc="7CA2DA26">
      <w:numFmt w:val="bullet"/>
      <w:lvlText w:val="•"/>
      <w:lvlJc w:val="left"/>
      <w:pPr>
        <w:ind w:left="7698" w:hanging="304"/>
      </w:pPr>
      <w:rPr>
        <w:rFonts w:hint="default"/>
        <w:lang w:val="ru-RU" w:eastAsia="en-US" w:bidi="ar-SA"/>
      </w:rPr>
    </w:lvl>
    <w:lvl w:ilvl="8" w:tplc="8E3045D8">
      <w:numFmt w:val="bullet"/>
      <w:lvlText w:val="•"/>
      <w:lvlJc w:val="left"/>
      <w:pPr>
        <w:ind w:left="8632" w:hanging="304"/>
      </w:pPr>
      <w:rPr>
        <w:rFonts w:hint="default"/>
        <w:lang w:val="ru-RU" w:eastAsia="en-US" w:bidi="ar-SA"/>
      </w:rPr>
    </w:lvl>
  </w:abstractNum>
  <w:abstractNum w:abstractNumId="2">
    <w:nsid w:val="1B5C613A"/>
    <w:multiLevelType w:val="hybridMultilevel"/>
    <w:tmpl w:val="5DA4DC36"/>
    <w:lvl w:ilvl="0" w:tplc="903E1B4E">
      <w:start w:val="1"/>
      <w:numFmt w:val="decimal"/>
      <w:lvlText w:val="%1)"/>
      <w:lvlJc w:val="left"/>
      <w:pPr>
        <w:ind w:left="1169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D80B70">
      <w:numFmt w:val="bullet"/>
      <w:lvlText w:val="•"/>
      <w:lvlJc w:val="left"/>
      <w:pPr>
        <w:ind w:left="2094" w:hanging="304"/>
      </w:pPr>
      <w:rPr>
        <w:rFonts w:hint="default"/>
        <w:lang w:val="ru-RU" w:eastAsia="en-US" w:bidi="ar-SA"/>
      </w:rPr>
    </w:lvl>
    <w:lvl w:ilvl="2" w:tplc="09D4721C">
      <w:numFmt w:val="bullet"/>
      <w:lvlText w:val="•"/>
      <w:lvlJc w:val="left"/>
      <w:pPr>
        <w:ind w:left="3028" w:hanging="304"/>
      </w:pPr>
      <w:rPr>
        <w:rFonts w:hint="default"/>
        <w:lang w:val="ru-RU" w:eastAsia="en-US" w:bidi="ar-SA"/>
      </w:rPr>
    </w:lvl>
    <w:lvl w:ilvl="3" w:tplc="2DE4ED96">
      <w:numFmt w:val="bullet"/>
      <w:lvlText w:val="•"/>
      <w:lvlJc w:val="left"/>
      <w:pPr>
        <w:ind w:left="3962" w:hanging="304"/>
      </w:pPr>
      <w:rPr>
        <w:rFonts w:hint="default"/>
        <w:lang w:val="ru-RU" w:eastAsia="en-US" w:bidi="ar-SA"/>
      </w:rPr>
    </w:lvl>
    <w:lvl w:ilvl="4" w:tplc="3F1C8012">
      <w:numFmt w:val="bullet"/>
      <w:lvlText w:val="•"/>
      <w:lvlJc w:val="left"/>
      <w:pPr>
        <w:ind w:left="4896" w:hanging="304"/>
      </w:pPr>
      <w:rPr>
        <w:rFonts w:hint="default"/>
        <w:lang w:val="ru-RU" w:eastAsia="en-US" w:bidi="ar-SA"/>
      </w:rPr>
    </w:lvl>
    <w:lvl w:ilvl="5" w:tplc="98E86BF8">
      <w:numFmt w:val="bullet"/>
      <w:lvlText w:val="•"/>
      <w:lvlJc w:val="left"/>
      <w:pPr>
        <w:ind w:left="5830" w:hanging="304"/>
      </w:pPr>
      <w:rPr>
        <w:rFonts w:hint="default"/>
        <w:lang w:val="ru-RU" w:eastAsia="en-US" w:bidi="ar-SA"/>
      </w:rPr>
    </w:lvl>
    <w:lvl w:ilvl="6" w:tplc="9E92E8FC">
      <w:numFmt w:val="bullet"/>
      <w:lvlText w:val="•"/>
      <w:lvlJc w:val="left"/>
      <w:pPr>
        <w:ind w:left="6764" w:hanging="304"/>
      </w:pPr>
      <w:rPr>
        <w:rFonts w:hint="default"/>
        <w:lang w:val="ru-RU" w:eastAsia="en-US" w:bidi="ar-SA"/>
      </w:rPr>
    </w:lvl>
    <w:lvl w:ilvl="7" w:tplc="96E09680">
      <w:numFmt w:val="bullet"/>
      <w:lvlText w:val="•"/>
      <w:lvlJc w:val="left"/>
      <w:pPr>
        <w:ind w:left="7698" w:hanging="304"/>
      </w:pPr>
      <w:rPr>
        <w:rFonts w:hint="default"/>
        <w:lang w:val="ru-RU" w:eastAsia="en-US" w:bidi="ar-SA"/>
      </w:rPr>
    </w:lvl>
    <w:lvl w:ilvl="8" w:tplc="5830B950">
      <w:numFmt w:val="bullet"/>
      <w:lvlText w:val="•"/>
      <w:lvlJc w:val="left"/>
      <w:pPr>
        <w:ind w:left="8632" w:hanging="304"/>
      </w:pPr>
      <w:rPr>
        <w:rFonts w:hint="default"/>
        <w:lang w:val="ru-RU" w:eastAsia="en-US" w:bidi="ar-SA"/>
      </w:rPr>
    </w:lvl>
  </w:abstractNum>
  <w:abstractNum w:abstractNumId="3">
    <w:nsid w:val="32E776FC"/>
    <w:multiLevelType w:val="multilevel"/>
    <w:tmpl w:val="BA3AC1FE"/>
    <w:lvl w:ilvl="0">
      <w:start w:val="2"/>
      <w:numFmt w:val="decimal"/>
      <w:lvlText w:val="%1"/>
      <w:lvlJc w:val="left"/>
      <w:pPr>
        <w:ind w:left="1214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4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76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04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2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8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4" w:hanging="490"/>
      </w:pPr>
      <w:rPr>
        <w:rFonts w:hint="default"/>
        <w:lang w:val="ru-RU" w:eastAsia="en-US" w:bidi="ar-SA"/>
      </w:rPr>
    </w:lvl>
  </w:abstractNum>
  <w:abstractNum w:abstractNumId="4">
    <w:nsid w:val="373641F7"/>
    <w:multiLevelType w:val="multilevel"/>
    <w:tmpl w:val="A02C6A32"/>
    <w:lvl w:ilvl="0">
      <w:start w:val="1"/>
      <w:numFmt w:val="decimal"/>
      <w:lvlText w:val="%1."/>
      <w:lvlJc w:val="left"/>
      <w:pPr>
        <w:ind w:left="1078" w:hanging="36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2916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6" w:hanging="5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604" w:hanging="5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46" w:hanging="5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88" w:hanging="5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31" w:hanging="5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3" w:hanging="5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5" w:hanging="572"/>
      </w:pPr>
      <w:rPr>
        <w:rFonts w:hint="default"/>
        <w:lang w:val="ru-RU" w:eastAsia="en-US" w:bidi="ar-SA"/>
      </w:rPr>
    </w:lvl>
  </w:abstractNum>
  <w:abstractNum w:abstractNumId="5">
    <w:nsid w:val="42BA1EED"/>
    <w:multiLevelType w:val="multilevel"/>
    <w:tmpl w:val="11D436BA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45656A69"/>
    <w:multiLevelType w:val="hybridMultilevel"/>
    <w:tmpl w:val="37622576"/>
    <w:lvl w:ilvl="0" w:tplc="81E841FC">
      <w:start w:val="1"/>
      <w:numFmt w:val="decimal"/>
      <w:lvlText w:val="%1)"/>
      <w:lvlJc w:val="left"/>
      <w:pPr>
        <w:ind w:left="156" w:hanging="302"/>
      </w:pPr>
      <w:rPr>
        <w:rFonts w:hint="default"/>
        <w:spacing w:val="-2"/>
        <w:w w:val="100"/>
        <w:lang w:val="ru-RU" w:eastAsia="en-US" w:bidi="ar-SA"/>
      </w:rPr>
    </w:lvl>
    <w:lvl w:ilvl="1" w:tplc="EA6CDC1A">
      <w:numFmt w:val="bullet"/>
      <w:lvlText w:val="•"/>
      <w:lvlJc w:val="left"/>
      <w:pPr>
        <w:ind w:left="1194" w:hanging="302"/>
      </w:pPr>
      <w:rPr>
        <w:rFonts w:hint="default"/>
        <w:lang w:val="ru-RU" w:eastAsia="en-US" w:bidi="ar-SA"/>
      </w:rPr>
    </w:lvl>
    <w:lvl w:ilvl="2" w:tplc="8ED271F6">
      <w:numFmt w:val="bullet"/>
      <w:lvlText w:val="•"/>
      <w:lvlJc w:val="left"/>
      <w:pPr>
        <w:ind w:left="2228" w:hanging="302"/>
      </w:pPr>
      <w:rPr>
        <w:rFonts w:hint="default"/>
        <w:lang w:val="ru-RU" w:eastAsia="en-US" w:bidi="ar-SA"/>
      </w:rPr>
    </w:lvl>
    <w:lvl w:ilvl="3" w:tplc="7EC235C8">
      <w:numFmt w:val="bullet"/>
      <w:lvlText w:val="•"/>
      <w:lvlJc w:val="left"/>
      <w:pPr>
        <w:ind w:left="3262" w:hanging="302"/>
      </w:pPr>
      <w:rPr>
        <w:rFonts w:hint="default"/>
        <w:lang w:val="ru-RU" w:eastAsia="en-US" w:bidi="ar-SA"/>
      </w:rPr>
    </w:lvl>
    <w:lvl w:ilvl="4" w:tplc="C1B843E2">
      <w:numFmt w:val="bullet"/>
      <w:lvlText w:val="•"/>
      <w:lvlJc w:val="left"/>
      <w:pPr>
        <w:ind w:left="4296" w:hanging="302"/>
      </w:pPr>
      <w:rPr>
        <w:rFonts w:hint="default"/>
        <w:lang w:val="ru-RU" w:eastAsia="en-US" w:bidi="ar-SA"/>
      </w:rPr>
    </w:lvl>
    <w:lvl w:ilvl="5" w:tplc="C7DA9888">
      <w:numFmt w:val="bullet"/>
      <w:lvlText w:val="•"/>
      <w:lvlJc w:val="left"/>
      <w:pPr>
        <w:ind w:left="5330" w:hanging="302"/>
      </w:pPr>
      <w:rPr>
        <w:rFonts w:hint="default"/>
        <w:lang w:val="ru-RU" w:eastAsia="en-US" w:bidi="ar-SA"/>
      </w:rPr>
    </w:lvl>
    <w:lvl w:ilvl="6" w:tplc="40A0C6D6">
      <w:numFmt w:val="bullet"/>
      <w:lvlText w:val="•"/>
      <w:lvlJc w:val="left"/>
      <w:pPr>
        <w:ind w:left="6364" w:hanging="302"/>
      </w:pPr>
      <w:rPr>
        <w:rFonts w:hint="default"/>
        <w:lang w:val="ru-RU" w:eastAsia="en-US" w:bidi="ar-SA"/>
      </w:rPr>
    </w:lvl>
    <w:lvl w:ilvl="7" w:tplc="B0D694D0">
      <w:numFmt w:val="bullet"/>
      <w:lvlText w:val="•"/>
      <w:lvlJc w:val="left"/>
      <w:pPr>
        <w:ind w:left="7398" w:hanging="302"/>
      </w:pPr>
      <w:rPr>
        <w:rFonts w:hint="default"/>
        <w:lang w:val="ru-RU" w:eastAsia="en-US" w:bidi="ar-SA"/>
      </w:rPr>
    </w:lvl>
    <w:lvl w:ilvl="8" w:tplc="9CBC6204">
      <w:numFmt w:val="bullet"/>
      <w:lvlText w:val="•"/>
      <w:lvlJc w:val="left"/>
      <w:pPr>
        <w:ind w:left="8432" w:hanging="302"/>
      </w:pPr>
      <w:rPr>
        <w:rFonts w:hint="default"/>
        <w:lang w:val="ru-RU" w:eastAsia="en-US" w:bidi="ar-SA"/>
      </w:rPr>
    </w:lvl>
  </w:abstractNum>
  <w:abstractNum w:abstractNumId="7">
    <w:nsid w:val="4E6C4BCB"/>
    <w:multiLevelType w:val="hybridMultilevel"/>
    <w:tmpl w:val="E1F4E642"/>
    <w:lvl w:ilvl="0" w:tplc="24506EDC">
      <w:start w:val="1"/>
      <w:numFmt w:val="decimal"/>
      <w:lvlText w:val="%1)"/>
      <w:lvlJc w:val="left"/>
      <w:pPr>
        <w:ind w:left="1027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C568B58">
      <w:numFmt w:val="bullet"/>
      <w:lvlText w:val="•"/>
      <w:lvlJc w:val="left"/>
      <w:pPr>
        <w:ind w:left="1968" w:hanging="304"/>
      </w:pPr>
      <w:rPr>
        <w:rFonts w:hint="default"/>
        <w:lang w:val="ru-RU" w:eastAsia="en-US" w:bidi="ar-SA"/>
      </w:rPr>
    </w:lvl>
    <w:lvl w:ilvl="2" w:tplc="1B9210E2">
      <w:numFmt w:val="bullet"/>
      <w:lvlText w:val="•"/>
      <w:lvlJc w:val="left"/>
      <w:pPr>
        <w:ind w:left="2916" w:hanging="304"/>
      </w:pPr>
      <w:rPr>
        <w:rFonts w:hint="default"/>
        <w:lang w:val="ru-RU" w:eastAsia="en-US" w:bidi="ar-SA"/>
      </w:rPr>
    </w:lvl>
    <w:lvl w:ilvl="3" w:tplc="2F9CF630">
      <w:numFmt w:val="bullet"/>
      <w:lvlText w:val="•"/>
      <w:lvlJc w:val="left"/>
      <w:pPr>
        <w:ind w:left="3864" w:hanging="304"/>
      </w:pPr>
      <w:rPr>
        <w:rFonts w:hint="default"/>
        <w:lang w:val="ru-RU" w:eastAsia="en-US" w:bidi="ar-SA"/>
      </w:rPr>
    </w:lvl>
    <w:lvl w:ilvl="4" w:tplc="2286BCA0">
      <w:numFmt w:val="bullet"/>
      <w:lvlText w:val="•"/>
      <w:lvlJc w:val="left"/>
      <w:pPr>
        <w:ind w:left="4812" w:hanging="304"/>
      </w:pPr>
      <w:rPr>
        <w:rFonts w:hint="default"/>
        <w:lang w:val="ru-RU" w:eastAsia="en-US" w:bidi="ar-SA"/>
      </w:rPr>
    </w:lvl>
    <w:lvl w:ilvl="5" w:tplc="FB3257C8">
      <w:numFmt w:val="bullet"/>
      <w:lvlText w:val="•"/>
      <w:lvlJc w:val="left"/>
      <w:pPr>
        <w:ind w:left="5760" w:hanging="304"/>
      </w:pPr>
      <w:rPr>
        <w:rFonts w:hint="default"/>
        <w:lang w:val="ru-RU" w:eastAsia="en-US" w:bidi="ar-SA"/>
      </w:rPr>
    </w:lvl>
    <w:lvl w:ilvl="6" w:tplc="28F46032">
      <w:numFmt w:val="bullet"/>
      <w:lvlText w:val="•"/>
      <w:lvlJc w:val="left"/>
      <w:pPr>
        <w:ind w:left="6708" w:hanging="304"/>
      </w:pPr>
      <w:rPr>
        <w:rFonts w:hint="default"/>
        <w:lang w:val="ru-RU" w:eastAsia="en-US" w:bidi="ar-SA"/>
      </w:rPr>
    </w:lvl>
    <w:lvl w:ilvl="7" w:tplc="CB4A4F3A">
      <w:numFmt w:val="bullet"/>
      <w:lvlText w:val="•"/>
      <w:lvlJc w:val="left"/>
      <w:pPr>
        <w:ind w:left="7656" w:hanging="304"/>
      </w:pPr>
      <w:rPr>
        <w:rFonts w:hint="default"/>
        <w:lang w:val="ru-RU" w:eastAsia="en-US" w:bidi="ar-SA"/>
      </w:rPr>
    </w:lvl>
    <w:lvl w:ilvl="8" w:tplc="BA04CB66">
      <w:numFmt w:val="bullet"/>
      <w:lvlText w:val="•"/>
      <w:lvlJc w:val="left"/>
      <w:pPr>
        <w:ind w:left="8604" w:hanging="304"/>
      </w:pPr>
      <w:rPr>
        <w:rFonts w:hint="default"/>
        <w:lang w:val="ru-RU" w:eastAsia="en-US" w:bidi="ar-SA"/>
      </w:rPr>
    </w:lvl>
  </w:abstractNum>
  <w:abstractNum w:abstractNumId="8">
    <w:nsid w:val="51573D2A"/>
    <w:multiLevelType w:val="hybridMultilevel"/>
    <w:tmpl w:val="5DF04708"/>
    <w:lvl w:ilvl="0" w:tplc="9252DCB6">
      <w:start w:val="1"/>
      <w:numFmt w:val="decimal"/>
      <w:lvlText w:val="%1)"/>
      <w:lvlJc w:val="left"/>
      <w:pPr>
        <w:ind w:left="1169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DF89A6C">
      <w:numFmt w:val="bullet"/>
      <w:lvlText w:val="•"/>
      <w:lvlJc w:val="left"/>
      <w:pPr>
        <w:ind w:left="2094" w:hanging="304"/>
      </w:pPr>
      <w:rPr>
        <w:rFonts w:hint="default"/>
        <w:lang w:val="ru-RU" w:eastAsia="en-US" w:bidi="ar-SA"/>
      </w:rPr>
    </w:lvl>
    <w:lvl w:ilvl="2" w:tplc="99B2CCC8">
      <w:numFmt w:val="bullet"/>
      <w:lvlText w:val="•"/>
      <w:lvlJc w:val="left"/>
      <w:pPr>
        <w:ind w:left="3028" w:hanging="304"/>
      </w:pPr>
      <w:rPr>
        <w:rFonts w:hint="default"/>
        <w:lang w:val="ru-RU" w:eastAsia="en-US" w:bidi="ar-SA"/>
      </w:rPr>
    </w:lvl>
    <w:lvl w:ilvl="3" w:tplc="CECAA6C4">
      <w:numFmt w:val="bullet"/>
      <w:lvlText w:val="•"/>
      <w:lvlJc w:val="left"/>
      <w:pPr>
        <w:ind w:left="3962" w:hanging="304"/>
      </w:pPr>
      <w:rPr>
        <w:rFonts w:hint="default"/>
        <w:lang w:val="ru-RU" w:eastAsia="en-US" w:bidi="ar-SA"/>
      </w:rPr>
    </w:lvl>
    <w:lvl w:ilvl="4" w:tplc="1CBA835A">
      <w:numFmt w:val="bullet"/>
      <w:lvlText w:val="•"/>
      <w:lvlJc w:val="left"/>
      <w:pPr>
        <w:ind w:left="4896" w:hanging="304"/>
      </w:pPr>
      <w:rPr>
        <w:rFonts w:hint="default"/>
        <w:lang w:val="ru-RU" w:eastAsia="en-US" w:bidi="ar-SA"/>
      </w:rPr>
    </w:lvl>
    <w:lvl w:ilvl="5" w:tplc="A572A4BA">
      <w:numFmt w:val="bullet"/>
      <w:lvlText w:val="•"/>
      <w:lvlJc w:val="left"/>
      <w:pPr>
        <w:ind w:left="5830" w:hanging="304"/>
      </w:pPr>
      <w:rPr>
        <w:rFonts w:hint="default"/>
        <w:lang w:val="ru-RU" w:eastAsia="en-US" w:bidi="ar-SA"/>
      </w:rPr>
    </w:lvl>
    <w:lvl w:ilvl="6" w:tplc="1C2AF8FA">
      <w:numFmt w:val="bullet"/>
      <w:lvlText w:val="•"/>
      <w:lvlJc w:val="left"/>
      <w:pPr>
        <w:ind w:left="6764" w:hanging="304"/>
      </w:pPr>
      <w:rPr>
        <w:rFonts w:hint="default"/>
        <w:lang w:val="ru-RU" w:eastAsia="en-US" w:bidi="ar-SA"/>
      </w:rPr>
    </w:lvl>
    <w:lvl w:ilvl="7" w:tplc="176CEE3A">
      <w:numFmt w:val="bullet"/>
      <w:lvlText w:val="•"/>
      <w:lvlJc w:val="left"/>
      <w:pPr>
        <w:ind w:left="7698" w:hanging="304"/>
      </w:pPr>
      <w:rPr>
        <w:rFonts w:hint="default"/>
        <w:lang w:val="ru-RU" w:eastAsia="en-US" w:bidi="ar-SA"/>
      </w:rPr>
    </w:lvl>
    <w:lvl w:ilvl="8" w:tplc="CC0441B2">
      <w:numFmt w:val="bullet"/>
      <w:lvlText w:val="•"/>
      <w:lvlJc w:val="left"/>
      <w:pPr>
        <w:ind w:left="8632" w:hanging="304"/>
      </w:pPr>
      <w:rPr>
        <w:rFonts w:hint="default"/>
        <w:lang w:val="ru-RU" w:eastAsia="en-US" w:bidi="ar-SA"/>
      </w:rPr>
    </w:lvl>
  </w:abstractNum>
  <w:abstractNum w:abstractNumId="9">
    <w:nsid w:val="51E50F98"/>
    <w:multiLevelType w:val="hybridMultilevel"/>
    <w:tmpl w:val="DFCE8E22"/>
    <w:lvl w:ilvl="0" w:tplc="2708D994">
      <w:start w:val="1"/>
      <w:numFmt w:val="decimal"/>
      <w:lvlText w:val="%1)"/>
      <w:lvlJc w:val="left"/>
      <w:pPr>
        <w:ind w:left="156" w:hanging="4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D00F6A">
      <w:numFmt w:val="bullet"/>
      <w:lvlText w:val="•"/>
      <w:lvlJc w:val="left"/>
      <w:pPr>
        <w:ind w:left="1194" w:hanging="426"/>
      </w:pPr>
      <w:rPr>
        <w:rFonts w:hint="default"/>
        <w:lang w:val="ru-RU" w:eastAsia="en-US" w:bidi="ar-SA"/>
      </w:rPr>
    </w:lvl>
    <w:lvl w:ilvl="2" w:tplc="A1BA0368">
      <w:numFmt w:val="bullet"/>
      <w:lvlText w:val="•"/>
      <w:lvlJc w:val="left"/>
      <w:pPr>
        <w:ind w:left="2228" w:hanging="426"/>
      </w:pPr>
      <w:rPr>
        <w:rFonts w:hint="default"/>
        <w:lang w:val="ru-RU" w:eastAsia="en-US" w:bidi="ar-SA"/>
      </w:rPr>
    </w:lvl>
    <w:lvl w:ilvl="3" w:tplc="EF148CC6">
      <w:numFmt w:val="bullet"/>
      <w:lvlText w:val="•"/>
      <w:lvlJc w:val="left"/>
      <w:pPr>
        <w:ind w:left="3262" w:hanging="426"/>
      </w:pPr>
      <w:rPr>
        <w:rFonts w:hint="default"/>
        <w:lang w:val="ru-RU" w:eastAsia="en-US" w:bidi="ar-SA"/>
      </w:rPr>
    </w:lvl>
    <w:lvl w:ilvl="4" w:tplc="2F9E0810">
      <w:numFmt w:val="bullet"/>
      <w:lvlText w:val="•"/>
      <w:lvlJc w:val="left"/>
      <w:pPr>
        <w:ind w:left="4296" w:hanging="426"/>
      </w:pPr>
      <w:rPr>
        <w:rFonts w:hint="default"/>
        <w:lang w:val="ru-RU" w:eastAsia="en-US" w:bidi="ar-SA"/>
      </w:rPr>
    </w:lvl>
    <w:lvl w:ilvl="5" w:tplc="A81CB440">
      <w:numFmt w:val="bullet"/>
      <w:lvlText w:val="•"/>
      <w:lvlJc w:val="left"/>
      <w:pPr>
        <w:ind w:left="5330" w:hanging="426"/>
      </w:pPr>
      <w:rPr>
        <w:rFonts w:hint="default"/>
        <w:lang w:val="ru-RU" w:eastAsia="en-US" w:bidi="ar-SA"/>
      </w:rPr>
    </w:lvl>
    <w:lvl w:ilvl="6" w:tplc="6E845228">
      <w:numFmt w:val="bullet"/>
      <w:lvlText w:val="•"/>
      <w:lvlJc w:val="left"/>
      <w:pPr>
        <w:ind w:left="6364" w:hanging="426"/>
      </w:pPr>
      <w:rPr>
        <w:rFonts w:hint="default"/>
        <w:lang w:val="ru-RU" w:eastAsia="en-US" w:bidi="ar-SA"/>
      </w:rPr>
    </w:lvl>
    <w:lvl w:ilvl="7" w:tplc="32B22F86">
      <w:numFmt w:val="bullet"/>
      <w:lvlText w:val="•"/>
      <w:lvlJc w:val="left"/>
      <w:pPr>
        <w:ind w:left="7398" w:hanging="426"/>
      </w:pPr>
      <w:rPr>
        <w:rFonts w:hint="default"/>
        <w:lang w:val="ru-RU" w:eastAsia="en-US" w:bidi="ar-SA"/>
      </w:rPr>
    </w:lvl>
    <w:lvl w:ilvl="8" w:tplc="87D459A4">
      <w:numFmt w:val="bullet"/>
      <w:lvlText w:val="•"/>
      <w:lvlJc w:val="left"/>
      <w:pPr>
        <w:ind w:left="8432" w:hanging="426"/>
      </w:pPr>
      <w:rPr>
        <w:rFonts w:hint="default"/>
        <w:lang w:val="ru-RU" w:eastAsia="en-US" w:bidi="ar-SA"/>
      </w:rPr>
    </w:lvl>
  </w:abstractNum>
  <w:abstractNum w:abstractNumId="10">
    <w:nsid w:val="59AF4B2B"/>
    <w:multiLevelType w:val="hybridMultilevel"/>
    <w:tmpl w:val="D2CA1E00"/>
    <w:lvl w:ilvl="0" w:tplc="277AD5EA">
      <w:numFmt w:val="bullet"/>
      <w:lvlText w:val="-"/>
      <w:lvlJc w:val="left"/>
      <w:pPr>
        <w:ind w:left="156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00C7B6E">
      <w:numFmt w:val="bullet"/>
      <w:lvlText w:val="•"/>
      <w:lvlJc w:val="left"/>
      <w:pPr>
        <w:ind w:left="1194" w:hanging="163"/>
      </w:pPr>
      <w:rPr>
        <w:rFonts w:hint="default"/>
        <w:lang w:val="ru-RU" w:eastAsia="en-US" w:bidi="ar-SA"/>
      </w:rPr>
    </w:lvl>
    <w:lvl w:ilvl="2" w:tplc="B7E8B79A">
      <w:numFmt w:val="bullet"/>
      <w:lvlText w:val="•"/>
      <w:lvlJc w:val="left"/>
      <w:pPr>
        <w:ind w:left="2228" w:hanging="163"/>
      </w:pPr>
      <w:rPr>
        <w:rFonts w:hint="default"/>
        <w:lang w:val="ru-RU" w:eastAsia="en-US" w:bidi="ar-SA"/>
      </w:rPr>
    </w:lvl>
    <w:lvl w:ilvl="3" w:tplc="34FE5ECA">
      <w:numFmt w:val="bullet"/>
      <w:lvlText w:val="•"/>
      <w:lvlJc w:val="left"/>
      <w:pPr>
        <w:ind w:left="3262" w:hanging="163"/>
      </w:pPr>
      <w:rPr>
        <w:rFonts w:hint="default"/>
        <w:lang w:val="ru-RU" w:eastAsia="en-US" w:bidi="ar-SA"/>
      </w:rPr>
    </w:lvl>
    <w:lvl w:ilvl="4" w:tplc="E648ED32">
      <w:numFmt w:val="bullet"/>
      <w:lvlText w:val="•"/>
      <w:lvlJc w:val="left"/>
      <w:pPr>
        <w:ind w:left="4296" w:hanging="163"/>
      </w:pPr>
      <w:rPr>
        <w:rFonts w:hint="default"/>
        <w:lang w:val="ru-RU" w:eastAsia="en-US" w:bidi="ar-SA"/>
      </w:rPr>
    </w:lvl>
    <w:lvl w:ilvl="5" w:tplc="35C89D30">
      <w:numFmt w:val="bullet"/>
      <w:lvlText w:val="•"/>
      <w:lvlJc w:val="left"/>
      <w:pPr>
        <w:ind w:left="5330" w:hanging="163"/>
      </w:pPr>
      <w:rPr>
        <w:rFonts w:hint="default"/>
        <w:lang w:val="ru-RU" w:eastAsia="en-US" w:bidi="ar-SA"/>
      </w:rPr>
    </w:lvl>
    <w:lvl w:ilvl="6" w:tplc="A838D7F4">
      <w:numFmt w:val="bullet"/>
      <w:lvlText w:val="•"/>
      <w:lvlJc w:val="left"/>
      <w:pPr>
        <w:ind w:left="6364" w:hanging="163"/>
      </w:pPr>
      <w:rPr>
        <w:rFonts w:hint="default"/>
        <w:lang w:val="ru-RU" w:eastAsia="en-US" w:bidi="ar-SA"/>
      </w:rPr>
    </w:lvl>
    <w:lvl w:ilvl="7" w:tplc="2424D7A0">
      <w:numFmt w:val="bullet"/>
      <w:lvlText w:val="•"/>
      <w:lvlJc w:val="left"/>
      <w:pPr>
        <w:ind w:left="7398" w:hanging="163"/>
      </w:pPr>
      <w:rPr>
        <w:rFonts w:hint="default"/>
        <w:lang w:val="ru-RU" w:eastAsia="en-US" w:bidi="ar-SA"/>
      </w:rPr>
    </w:lvl>
    <w:lvl w:ilvl="8" w:tplc="8BF4A030">
      <w:numFmt w:val="bullet"/>
      <w:lvlText w:val="•"/>
      <w:lvlJc w:val="left"/>
      <w:pPr>
        <w:ind w:left="8432" w:hanging="163"/>
      </w:pPr>
      <w:rPr>
        <w:rFonts w:hint="default"/>
        <w:lang w:val="ru-RU" w:eastAsia="en-US" w:bidi="ar-SA"/>
      </w:rPr>
    </w:lvl>
  </w:abstractNum>
  <w:abstractNum w:abstractNumId="11">
    <w:nsid w:val="63B43E64"/>
    <w:multiLevelType w:val="hybridMultilevel"/>
    <w:tmpl w:val="8266E6BE"/>
    <w:lvl w:ilvl="0" w:tplc="B6BCDC06">
      <w:start w:val="1"/>
      <w:numFmt w:val="decimal"/>
      <w:lvlText w:val="%1)"/>
      <w:lvlJc w:val="left"/>
      <w:pPr>
        <w:ind w:left="1165" w:hanging="30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94FC086A">
      <w:numFmt w:val="bullet"/>
      <w:lvlText w:val="•"/>
      <w:lvlJc w:val="left"/>
      <w:pPr>
        <w:ind w:left="2094" w:hanging="302"/>
      </w:pPr>
      <w:rPr>
        <w:rFonts w:hint="default"/>
        <w:lang w:val="ru-RU" w:eastAsia="en-US" w:bidi="ar-SA"/>
      </w:rPr>
    </w:lvl>
    <w:lvl w:ilvl="2" w:tplc="1DD4B84E">
      <w:numFmt w:val="bullet"/>
      <w:lvlText w:val="•"/>
      <w:lvlJc w:val="left"/>
      <w:pPr>
        <w:ind w:left="3028" w:hanging="302"/>
      </w:pPr>
      <w:rPr>
        <w:rFonts w:hint="default"/>
        <w:lang w:val="ru-RU" w:eastAsia="en-US" w:bidi="ar-SA"/>
      </w:rPr>
    </w:lvl>
    <w:lvl w:ilvl="3" w:tplc="2556CF56">
      <w:numFmt w:val="bullet"/>
      <w:lvlText w:val="•"/>
      <w:lvlJc w:val="left"/>
      <w:pPr>
        <w:ind w:left="3962" w:hanging="302"/>
      </w:pPr>
      <w:rPr>
        <w:rFonts w:hint="default"/>
        <w:lang w:val="ru-RU" w:eastAsia="en-US" w:bidi="ar-SA"/>
      </w:rPr>
    </w:lvl>
    <w:lvl w:ilvl="4" w:tplc="8DAA2C46">
      <w:numFmt w:val="bullet"/>
      <w:lvlText w:val="•"/>
      <w:lvlJc w:val="left"/>
      <w:pPr>
        <w:ind w:left="4896" w:hanging="302"/>
      </w:pPr>
      <w:rPr>
        <w:rFonts w:hint="default"/>
        <w:lang w:val="ru-RU" w:eastAsia="en-US" w:bidi="ar-SA"/>
      </w:rPr>
    </w:lvl>
    <w:lvl w:ilvl="5" w:tplc="E344576E">
      <w:numFmt w:val="bullet"/>
      <w:lvlText w:val="•"/>
      <w:lvlJc w:val="left"/>
      <w:pPr>
        <w:ind w:left="5830" w:hanging="302"/>
      </w:pPr>
      <w:rPr>
        <w:rFonts w:hint="default"/>
        <w:lang w:val="ru-RU" w:eastAsia="en-US" w:bidi="ar-SA"/>
      </w:rPr>
    </w:lvl>
    <w:lvl w:ilvl="6" w:tplc="8398C1AE">
      <w:numFmt w:val="bullet"/>
      <w:lvlText w:val="•"/>
      <w:lvlJc w:val="left"/>
      <w:pPr>
        <w:ind w:left="6764" w:hanging="302"/>
      </w:pPr>
      <w:rPr>
        <w:rFonts w:hint="default"/>
        <w:lang w:val="ru-RU" w:eastAsia="en-US" w:bidi="ar-SA"/>
      </w:rPr>
    </w:lvl>
    <w:lvl w:ilvl="7" w:tplc="BE28918A">
      <w:numFmt w:val="bullet"/>
      <w:lvlText w:val="•"/>
      <w:lvlJc w:val="left"/>
      <w:pPr>
        <w:ind w:left="7698" w:hanging="302"/>
      </w:pPr>
      <w:rPr>
        <w:rFonts w:hint="default"/>
        <w:lang w:val="ru-RU" w:eastAsia="en-US" w:bidi="ar-SA"/>
      </w:rPr>
    </w:lvl>
    <w:lvl w:ilvl="8" w:tplc="F6387E40">
      <w:numFmt w:val="bullet"/>
      <w:lvlText w:val="•"/>
      <w:lvlJc w:val="left"/>
      <w:pPr>
        <w:ind w:left="8632" w:hanging="302"/>
      </w:pPr>
      <w:rPr>
        <w:rFonts w:hint="default"/>
        <w:lang w:val="ru-RU" w:eastAsia="en-US" w:bidi="ar-SA"/>
      </w:rPr>
    </w:lvl>
  </w:abstractNum>
  <w:abstractNum w:abstractNumId="12">
    <w:nsid w:val="63EF0E55"/>
    <w:multiLevelType w:val="hybridMultilevel"/>
    <w:tmpl w:val="05481316"/>
    <w:lvl w:ilvl="0" w:tplc="AE800912">
      <w:start w:val="1"/>
      <w:numFmt w:val="decimal"/>
      <w:lvlText w:val="%1)"/>
      <w:lvlJc w:val="left"/>
      <w:pPr>
        <w:ind w:left="156" w:hanging="3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EC3026">
      <w:numFmt w:val="bullet"/>
      <w:lvlText w:val="•"/>
      <w:lvlJc w:val="left"/>
      <w:pPr>
        <w:ind w:left="1194" w:hanging="398"/>
      </w:pPr>
      <w:rPr>
        <w:rFonts w:hint="default"/>
        <w:lang w:val="ru-RU" w:eastAsia="en-US" w:bidi="ar-SA"/>
      </w:rPr>
    </w:lvl>
    <w:lvl w:ilvl="2" w:tplc="718C7EA8">
      <w:numFmt w:val="bullet"/>
      <w:lvlText w:val="•"/>
      <w:lvlJc w:val="left"/>
      <w:pPr>
        <w:ind w:left="2228" w:hanging="398"/>
      </w:pPr>
      <w:rPr>
        <w:rFonts w:hint="default"/>
        <w:lang w:val="ru-RU" w:eastAsia="en-US" w:bidi="ar-SA"/>
      </w:rPr>
    </w:lvl>
    <w:lvl w:ilvl="3" w:tplc="8E12E81E">
      <w:numFmt w:val="bullet"/>
      <w:lvlText w:val="•"/>
      <w:lvlJc w:val="left"/>
      <w:pPr>
        <w:ind w:left="3262" w:hanging="398"/>
      </w:pPr>
      <w:rPr>
        <w:rFonts w:hint="default"/>
        <w:lang w:val="ru-RU" w:eastAsia="en-US" w:bidi="ar-SA"/>
      </w:rPr>
    </w:lvl>
    <w:lvl w:ilvl="4" w:tplc="4A24C730">
      <w:numFmt w:val="bullet"/>
      <w:lvlText w:val="•"/>
      <w:lvlJc w:val="left"/>
      <w:pPr>
        <w:ind w:left="4296" w:hanging="398"/>
      </w:pPr>
      <w:rPr>
        <w:rFonts w:hint="default"/>
        <w:lang w:val="ru-RU" w:eastAsia="en-US" w:bidi="ar-SA"/>
      </w:rPr>
    </w:lvl>
    <w:lvl w:ilvl="5" w:tplc="F36043C2">
      <w:numFmt w:val="bullet"/>
      <w:lvlText w:val="•"/>
      <w:lvlJc w:val="left"/>
      <w:pPr>
        <w:ind w:left="5330" w:hanging="398"/>
      </w:pPr>
      <w:rPr>
        <w:rFonts w:hint="default"/>
        <w:lang w:val="ru-RU" w:eastAsia="en-US" w:bidi="ar-SA"/>
      </w:rPr>
    </w:lvl>
    <w:lvl w:ilvl="6" w:tplc="C2B6759C">
      <w:numFmt w:val="bullet"/>
      <w:lvlText w:val="•"/>
      <w:lvlJc w:val="left"/>
      <w:pPr>
        <w:ind w:left="6364" w:hanging="398"/>
      </w:pPr>
      <w:rPr>
        <w:rFonts w:hint="default"/>
        <w:lang w:val="ru-RU" w:eastAsia="en-US" w:bidi="ar-SA"/>
      </w:rPr>
    </w:lvl>
    <w:lvl w:ilvl="7" w:tplc="4D2E4A08">
      <w:numFmt w:val="bullet"/>
      <w:lvlText w:val="•"/>
      <w:lvlJc w:val="left"/>
      <w:pPr>
        <w:ind w:left="7398" w:hanging="398"/>
      </w:pPr>
      <w:rPr>
        <w:rFonts w:hint="default"/>
        <w:lang w:val="ru-RU" w:eastAsia="en-US" w:bidi="ar-SA"/>
      </w:rPr>
    </w:lvl>
    <w:lvl w:ilvl="8" w:tplc="96E40EC0">
      <w:numFmt w:val="bullet"/>
      <w:lvlText w:val="•"/>
      <w:lvlJc w:val="left"/>
      <w:pPr>
        <w:ind w:left="8432" w:hanging="398"/>
      </w:pPr>
      <w:rPr>
        <w:rFonts w:hint="default"/>
        <w:lang w:val="ru-RU" w:eastAsia="en-US" w:bidi="ar-SA"/>
      </w:rPr>
    </w:lvl>
  </w:abstractNum>
  <w:abstractNum w:abstractNumId="13">
    <w:nsid w:val="6BB669CC"/>
    <w:multiLevelType w:val="multilevel"/>
    <w:tmpl w:val="663EB4BE"/>
    <w:lvl w:ilvl="0">
      <w:start w:val="1"/>
      <w:numFmt w:val="decimal"/>
      <w:lvlText w:val="%1"/>
      <w:lvlJc w:val="left"/>
      <w:pPr>
        <w:ind w:left="156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" w:hanging="490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228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2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4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8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2" w:hanging="490"/>
      </w:pPr>
      <w:rPr>
        <w:rFonts w:hint="default"/>
        <w:lang w:val="ru-RU" w:eastAsia="en-US" w:bidi="ar-SA"/>
      </w:rPr>
    </w:lvl>
  </w:abstractNum>
  <w:abstractNum w:abstractNumId="14">
    <w:nsid w:val="7EC76EAD"/>
    <w:multiLevelType w:val="hybridMultilevel"/>
    <w:tmpl w:val="67E65524"/>
    <w:lvl w:ilvl="0" w:tplc="C1A0A50C">
      <w:start w:val="1"/>
      <w:numFmt w:val="decimal"/>
      <w:lvlText w:val="%1)"/>
      <w:lvlJc w:val="left"/>
      <w:pPr>
        <w:ind w:left="156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429024">
      <w:numFmt w:val="bullet"/>
      <w:lvlText w:val="•"/>
      <w:lvlJc w:val="left"/>
      <w:pPr>
        <w:ind w:left="1194" w:hanging="376"/>
      </w:pPr>
      <w:rPr>
        <w:rFonts w:hint="default"/>
        <w:lang w:val="ru-RU" w:eastAsia="en-US" w:bidi="ar-SA"/>
      </w:rPr>
    </w:lvl>
    <w:lvl w:ilvl="2" w:tplc="56686AFA">
      <w:numFmt w:val="bullet"/>
      <w:lvlText w:val="•"/>
      <w:lvlJc w:val="left"/>
      <w:pPr>
        <w:ind w:left="2228" w:hanging="376"/>
      </w:pPr>
      <w:rPr>
        <w:rFonts w:hint="default"/>
        <w:lang w:val="ru-RU" w:eastAsia="en-US" w:bidi="ar-SA"/>
      </w:rPr>
    </w:lvl>
    <w:lvl w:ilvl="3" w:tplc="7D0246D8">
      <w:numFmt w:val="bullet"/>
      <w:lvlText w:val="•"/>
      <w:lvlJc w:val="left"/>
      <w:pPr>
        <w:ind w:left="3262" w:hanging="376"/>
      </w:pPr>
      <w:rPr>
        <w:rFonts w:hint="default"/>
        <w:lang w:val="ru-RU" w:eastAsia="en-US" w:bidi="ar-SA"/>
      </w:rPr>
    </w:lvl>
    <w:lvl w:ilvl="4" w:tplc="45182E24">
      <w:numFmt w:val="bullet"/>
      <w:lvlText w:val="•"/>
      <w:lvlJc w:val="left"/>
      <w:pPr>
        <w:ind w:left="4296" w:hanging="376"/>
      </w:pPr>
      <w:rPr>
        <w:rFonts w:hint="default"/>
        <w:lang w:val="ru-RU" w:eastAsia="en-US" w:bidi="ar-SA"/>
      </w:rPr>
    </w:lvl>
    <w:lvl w:ilvl="5" w:tplc="6E02E140">
      <w:numFmt w:val="bullet"/>
      <w:lvlText w:val="•"/>
      <w:lvlJc w:val="left"/>
      <w:pPr>
        <w:ind w:left="5330" w:hanging="376"/>
      </w:pPr>
      <w:rPr>
        <w:rFonts w:hint="default"/>
        <w:lang w:val="ru-RU" w:eastAsia="en-US" w:bidi="ar-SA"/>
      </w:rPr>
    </w:lvl>
    <w:lvl w:ilvl="6" w:tplc="FAD0B482">
      <w:numFmt w:val="bullet"/>
      <w:lvlText w:val="•"/>
      <w:lvlJc w:val="left"/>
      <w:pPr>
        <w:ind w:left="6364" w:hanging="376"/>
      </w:pPr>
      <w:rPr>
        <w:rFonts w:hint="default"/>
        <w:lang w:val="ru-RU" w:eastAsia="en-US" w:bidi="ar-SA"/>
      </w:rPr>
    </w:lvl>
    <w:lvl w:ilvl="7" w:tplc="595C9EC6">
      <w:numFmt w:val="bullet"/>
      <w:lvlText w:val="•"/>
      <w:lvlJc w:val="left"/>
      <w:pPr>
        <w:ind w:left="7398" w:hanging="376"/>
      </w:pPr>
      <w:rPr>
        <w:rFonts w:hint="default"/>
        <w:lang w:val="ru-RU" w:eastAsia="en-US" w:bidi="ar-SA"/>
      </w:rPr>
    </w:lvl>
    <w:lvl w:ilvl="8" w:tplc="B9349C36">
      <w:numFmt w:val="bullet"/>
      <w:lvlText w:val="•"/>
      <w:lvlJc w:val="left"/>
      <w:pPr>
        <w:ind w:left="8432" w:hanging="376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"/>
  </w:num>
  <w:num w:numId="3">
    <w:abstractNumId w:val="14"/>
  </w:num>
  <w:num w:numId="4">
    <w:abstractNumId w:val="2"/>
  </w:num>
  <w:num w:numId="5">
    <w:abstractNumId w:val="8"/>
  </w:num>
  <w:num w:numId="6">
    <w:abstractNumId w:val="7"/>
  </w:num>
  <w:num w:numId="7">
    <w:abstractNumId w:val="9"/>
  </w:num>
  <w:num w:numId="8">
    <w:abstractNumId w:val="3"/>
  </w:num>
  <w:num w:numId="9">
    <w:abstractNumId w:val="6"/>
  </w:num>
  <w:num w:numId="10">
    <w:abstractNumId w:val="10"/>
  </w:num>
  <w:num w:numId="11">
    <w:abstractNumId w:val="11"/>
  </w:num>
  <w:num w:numId="12">
    <w:abstractNumId w:val="13"/>
  </w:num>
  <w:num w:numId="13">
    <w:abstractNumId w:val="4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DA9"/>
    <w:rsid w:val="00227DA9"/>
    <w:rsid w:val="002567A7"/>
    <w:rsid w:val="009F2272"/>
    <w:rsid w:val="00C7667B"/>
    <w:rsid w:val="00CB5745"/>
    <w:rsid w:val="00EF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27D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27DA9"/>
    <w:pPr>
      <w:ind w:left="23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27DA9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27D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27DA9"/>
    <w:pPr>
      <w:ind w:left="155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27DA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227DA9"/>
    <w:pPr>
      <w:ind w:left="155" w:firstLine="708"/>
    </w:pPr>
  </w:style>
  <w:style w:type="paragraph" w:customStyle="1" w:styleId="TableParagraph">
    <w:name w:val="Table Paragraph"/>
    <w:basedOn w:val="a"/>
    <w:uiPriority w:val="1"/>
    <w:qFormat/>
    <w:rsid w:val="00227DA9"/>
    <w:pPr>
      <w:ind w:left="11"/>
    </w:pPr>
  </w:style>
  <w:style w:type="paragraph" w:styleId="a6">
    <w:name w:val="Balloon Text"/>
    <w:basedOn w:val="a"/>
    <w:link w:val="a7"/>
    <w:uiPriority w:val="99"/>
    <w:semiHidden/>
    <w:unhideWhenUsed/>
    <w:rsid w:val="00227D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7DA9"/>
    <w:rPr>
      <w:rFonts w:ascii="Tahoma" w:eastAsia="Times New Roman" w:hAnsi="Tahoma" w:cs="Tahoma"/>
      <w:sz w:val="16"/>
      <w:szCs w:val="16"/>
    </w:rPr>
  </w:style>
  <w:style w:type="paragraph" w:styleId="a8">
    <w:name w:val="No Spacing"/>
    <w:aliases w:val="письмо"/>
    <w:link w:val="a9"/>
    <w:uiPriority w:val="1"/>
    <w:qFormat/>
    <w:rsid w:val="00227D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aliases w:val="письмо Знак"/>
    <w:basedOn w:val="a0"/>
    <w:link w:val="a8"/>
    <w:uiPriority w:val="1"/>
    <w:locked/>
    <w:rsid w:val="00227DA9"/>
    <w:rPr>
      <w:rFonts w:ascii="Calibri" w:eastAsia="Times New Roman" w:hAnsi="Calibri" w:cs="Times New Roman"/>
      <w:lang w:eastAsia="ru-RU"/>
    </w:rPr>
  </w:style>
  <w:style w:type="character" w:styleId="aa">
    <w:name w:val="Hyperlink"/>
    <w:basedOn w:val="a0"/>
    <w:uiPriority w:val="99"/>
    <w:unhideWhenUsed/>
    <w:rsid w:val="00227D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27D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27DA9"/>
    <w:pPr>
      <w:ind w:left="23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27DA9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27D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27DA9"/>
    <w:pPr>
      <w:ind w:left="155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27DA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227DA9"/>
    <w:pPr>
      <w:ind w:left="155" w:firstLine="708"/>
    </w:pPr>
  </w:style>
  <w:style w:type="paragraph" w:customStyle="1" w:styleId="TableParagraph">
    <w:name w:val="Table Paragraph"/>
    <w:basedOn w:val="a"/>
    <w:uiPriority w:val="1"/>
    <w:qFormat/>
    <w:rsid w:val="00227DA9"/>
    <w:pPr>
      <w:ind w:left="11"/>
    </w:pPr>
  </w:style>
  <w:style w:type="paragraph" w:styleId="a6">
    <w:name w:val="Balloon Text"/>
    <w:basedOn w:val="a"/>
    <w:link w:val="a7"/>
    <w:uiPriority w:val="99"/>
    <w:semiHidden/>
    <w:unhideWhenUsed/>
    <w:rsid w:val="00227D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7DA9"/>
    <w:rPr>
      <w:rFonts w:ascii="Tahoma" w:eastAsia="Times New Roman" w:hAnsi="Tahoma" w:cs="Tahoma"/>
      <w:sz w:val="16"/>
      <w:szCs w:val="16"/>
    </w:rPr>
  </w:style>
  <w:style w:type="paragraph" w:styleId="a8">
    <w:name w:val="No Spacing"/>
    <w:aliases w:val="письмо"/>
    <w:link w:val="a9"/>
    <w:uiPriority w:val="1"/>
    <w:qFormat/>
    <w:rsid w:val="00227D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aliases w:val="письмо Знак"/>
    <w:basedOn w:val="a0"/>
    <w:link w:val="a8"/>
    <w:uiPriority w:val="1"/>
    <w:locked/>
    <w:rsid w:val="00227DA9"/>
    <w:rPr>
      <w:rFonts w:ascii="Calibri" w:eastAsia="Times New Roman" w:hAnsi="Calibri" w:cs="Times New Roman"/>
      <w:lang w:eastAsia="ru-RU"/>
    </w:rPr>
  </w:style>
  <w:style w:type="character" w:styleId="aa">
    <w:name w:val="Hyperlink"/>
    <w:basedOn w:val="a0"/>
    <w:uiPriority w:val="99"/>
    <w:unhideWhenUsed/>
    <w:rsid w:val="00227D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2510</Words>
  <Characters>14307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2025-02-11T13:23:00Z</cp:lastPrinted>
  <dcterms:created xsi:type="dcterms:W3CDTF">2025-02-11T13:24:00Z</dcterms:created>
  <dcterms:modified xsi:type="dcterms:W3CDTF">2025-02-11T13:44:00Z</dcterms:modified>
</cp:coreProperties>
</file>